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2C6BC" w14:textId="3020A89F" w:rsidR="00283B4B" w:rsidRPr="00100BFE" w:rsidRDefault="003B15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07512E0" w14:textId="3BA68B37" w:rsidR="0052193F" w:rsidRPr="00100BFE" w:rsidRDefault="0052193F" w:rsidP="0052193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Cs w:val="28"/>
        </w:rPr>
      </w:pPr>
      <w:bookmarkStart w:id="0" w:name="_Hlk33989523"/>
      <w:r w:rsidRPr="00100BFE">
        <w:rPr>
          <w:b/>
          <w:szCs w:val="28"/>
        </w:rPr>
        <w:t>ДН</w:t>
      </w:r>
      <w:r w:rsidR="008E166F" w:rsidRPr="00100BFE">
        <w:rPr>
          <w:b/>
          <w:szCs w:val="28"/>
        </w:rPr>
        <w:t>У</w:t>
      </w:r>
      <w:r w:rsidRPr="00100BFE">
        <w:rPr>
          <w:b/>
          <w:szCs w:val="28"/>
        </w:rPr>
        <w:t xml:space="preserve"> «КИЇВСЬКИЙ АКАДЕМІЧНИЙ  УНІВЕРСИТЕТ»</w:t>
      </w:r>
    </w:p>
    <w:p w14:paraId="6661DF42" w14:textId="7F452599" w:rsidR="0052193F" w:rsidRPr="00100BFE" w:rsidRDefault="0052193F" w:rsidP="0052193F">
      <w:pPr>
        <w:jc w:val="center"/>
        <w:rPr>
          <w:b/>
          <w:szCs w:val="28"/>
        </w:rPr>
      </w:pPr>
      <w:r w:rsidRPr="00100BFE">
        <w:rPr>
          <w:b/>
          <w:szCs w:val="28"/>
        </w:rPr>
        <w:t>НАН УКРАЇНИ ТА МОН УКРАЇНИ</w:t>
      </w:r>
    </w:p>
    <w:p w14:paraId="53BED68B" w14:textId="77777777" w:rsidR="0052193F" w:rsidRPr="00100BFE" w:rsidRDefault="0052193F" w:rsidP="0052193F">
      <w:pPr>
        <w:rPr>
          <w:b/>
          <w:sz w:val="18"/>
          <w:szCs w:val="18"/>
        </w:rPr>
      </w:pPr>
    </w:p>
    <w:p w14:paraId="7440227B" w14:textId="77777777" w:rsidR="0052193F" w:rsidRPr="00100BFE" w:rsidRDefault="0052193F" w:rsidP="0052193F">
      <w:pPr>
        <w:jc w:val="center"/>
        <w:rPr>
          <w:i/>
          <w:sz w:val="16"/>
          <w:szCs w:val="16"/>
        </w:rPr>
      </w:pPr>
    </w:p>
    <w:p w14:paraId="5B77C956" w14:textId="0D0B234B" w:rsidR="0052193F" w:rsidRPr="00100BFE" w:rsidRDefault="0052193F" w:rsidP="0052193F">
      <w:pPr>
        <w:spacing w:before="120"/>
        <w:jc w:val="center"/>
        <w:rPr>
          <w:sz w:val="24"/>
        </w:rPr>
      </w:pPr>
      <w:r w:rsidRPr="00100BFE">
        <w:rPr>
          <w:sz w:val="24"/>
        </w:rPr>
        <w:t>Кафедра __________</w:t>
      </w:r>
      <w:r w:rsidR="00BD4D4F" w:rsidRPr="00100BFE">
        <w:rPr>
          <w:sz w:val="24"/>
          <w:u w:val="single"/>
        </w:rPr>
        <w:t>математики</w:t>
      </w:r>
      <w:r w:rsidRPr="00100BFE">
        <w:rPr>
          <w:sz w:val="24"/>
        </w:rPr>
        <w:t>__________</w:t>
      </w:r>
    </w:p>
    <w:p w14:paraId="1D73BD70" w14:textId="77777777" w:rsidR="0052193F" w:rsidRPr="00100BFE" w:rsidRDefault="0052193F" w:rsidP="0052193F">
      <w:pPr>
        <w:ind w:firstLine="708"/>
      </w:pPr>
    </w:p>
    <w:p w14:paraId="7AEA51FE" w14:textId="77777777" w:rsidR="0052193F" w:rsidRPr="00100BFE" w:rsidRDefault="0052193F" w:rsidP="0052193F">
      <w:pPr>
        <w:spacing w:line="276" w:lineRule="auto"/>
        <w:ind w:left="4536"/>
        <w:jc w:val="center"/>
        <w:rPr>
          <w:b/>
          <w:sz w:val="24"/>
        </w:rPr>
      </w:pPr>
    </w:p>
    <w:p w14:paraId="7C373951" w14:textId="704DFCDB" w:rsidR="0052193F" w:rsidRPr="00100BFE" w:rsidRDefault="0052193F" w:rsidP="0052193F">
      <w:pPr>
        <w:spacing w:line="276" w:lineRule="auto"/>
        <w:ind w:left="4536"/>
        <w:jc w:val="center"/>
        <w:rPr>
          <w:b/>
          <w:sz w:val="24"/>
        </w:rPr>
      </w:pPr>
      <w:r w:rsidRPr="00100BFE">
        <w:rPr>
          <w:b/>
          <w:sz w:val="24"/>
        </w:rPr>
        <w:t>«ЗАТВЕРДЖУЮ»</w:t>
      </w:r>
    </w:p>
    <w:p w14:paraId="6D9ECB23" w14:textId="33B4D577" w:rsidR="0052193F" w:rsidRPr="00100BFE" w:rsidRDefault="000D5485" w:rsidP="0052193F">
      <w:pPr>
        <w:spacing w:line="276" w:lineRule="auto"/>
        <w:ind w:left="4536"/>
        <w:jc w:val="center"/>
        <w:rPr>
          <w:bCs/>
          <w:color w:val="191919"/>
          <w:spacing w:val="-8"/>
          <w:sz w:val="22"/>
          <w:szCs w:val="22"/>
        </w:rPr>
      </w:pPr>
      <w:r w:rsidRPr="00100BFE">
        <w:rPr>
          <w:bCs/>
          <w:color w:val="191919"/>
          <w:spacing w:val="-8"/>
          <w:sz w:val="22"/>
          <w:szCs w:val="22"/>
        </w:rPr>
        <w:t>Д</w:t>
      </w:r>
      <w:r w:rsidR="0052193F" w:rsidRPr="00100BFE">
        <w:rPr>
          <w:bCs/>
          <w:color w:val="191919"/>
          <w:spacing w:val="-8"/>
          <w:sz w:val="22"/>
          <w:szCs w:val="22"/>
        </w:rPr>
        <w:t>иректор</w:t>
      </w:r>
    </w:p>
    <w:p w14:paraId="7FE40183" w14:textId="4A451B11" w:rsidR="0052193F" w:rsidRPr="00100BFE" w:rsidRDefault="0052193F" w:rsidP="0052193F">
      <w:pPr>
        <w:spacing w:line="276" w:lineRule="auto"/>
        <w:ind w:left="4536"/>
        <w:jc w:val="center"/>
      </w:pPr>
      <w:r w:rsidRPr="00100BFE">
        <w:t>____</w:t>
      </w:r>
      <w:proofErr w:type="spellStart"/>
      <w:r w:rsidR="000D5485" w:rsidRPr="00100BFE">
        <w:rPr>
          <w:sz w:val="24"/>
          <w:szCs w:val="24"/>
          <w:u w:val="single"/>
        </w:rPr>
        <w:t>Кордюк</w:t>
      </w:r>
      <w:proofErr w:type="spellEnd"/>
      <w:r w:rsidR="000D5485" w:rsidRPr="00100BFE">
        <w:rPr>
          <w:sz w:val="24"/>
          <w:szCs w:val="24"/>
          <w:u w:val="single"/>
        </w:rPr>
        <w:t xml:space="preserve"> О.А.</w:t>
      </w:r>
      <w:r w:rsidRPr="00100BFE">
        <w:rPr>
          <w:sz w:val="24"/>
          <w:szCs w:val="24"/>
        </w:rPr>
        <w:t>____</w:t>
      </w:r>
    </w:p>
    <w:p w14:paraId="691AEBE8" w14:textId="3B00DDB6" w:rsidR="0052193F" w:rsidRPr="00100BFE" w:rsidRDefault="0052193F" w:rsidP="0052193F">
      <w:pPr>
        <w:spacing w:line="276" w:lineRule="auto"/>
        <w:ind w:left="4536"/>
        <w:jc w:val="center"/>
        <w:rPr>
          <w:sz w:val="24"/>
        </w:rPr>
      </w:pPr>
      <w:r w:rsidRPr="00100BFE">
        <w:rPr>
          <w:sz w:val="24"/>
        </w:rPr>
        <w:t>«____»____________20</w:t>
      </w:r>
      <w:r w:rsidR="005A5591" w:rsidRPr="00100BFE">
        <w:rPr>
          <w:sz w:val="24"/>
        </w:rPr>
        <w:t>20</w:t>
      </w:r>
      <w:r w:rsidRPr="00100BFE">
        <w:rPr>
          <w:sz w:val="24"/>
        </w:rPr>
        <w:t xml:space="preserve"> року</w:t>
      </w:r>
    </w:p>
    <w:p w14:paraId="48D92415" w14:textId="77777777" w:rsidR="0052193F" w:rsidRPr="00100BFE" w:rsidRDefault="0052193F" w:rsidP="0052193F"/>
    <w:p w14:paraId="4D4A1CAF" w14:textId="77777777" w:rsidR="0052193F" w:rsidRPr="00100BFE" w:rsidRDefault="0052193F" w:rsidP="0052193F"/>
    <w:p w14:paraId="2F3B445C" w14:textId="77777777" w:rsidR="0052193F" w:rsidRPr="00100BFE" w:rsidRDefault="0052193F" w:rsidP="0052193F">
      <w:pPr>
        <w:pStyle w:val="2"/>
        <w:tabs>
          <w:tab w:val="num" w:pos="576"/>
        </w:tabs>
        <w:rPr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BFE">
        <w:rPr>
          <w:b w:val="0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РОБОЧА  ПРОГРАМА  НАВЧАЛЬНОЇ  ДИСЦИПЛІНИ</w:t>
      </w:r>
    </w:p>
    <w:p w14:paraId="0FBA4EA6" w14:textId="77777777" w:rsidR="0052193F" w:rsidRPr="00100BFE" w:rsidRDefault="0052193F" w:rsidP="0052193F"/>
    <w:p w14:paraId="7967E5E2" w14:textId="79788F8C" w:rsidR="0052193F" w:rsidRPr="00100BFE" w:rsidRDefault="0052193F" w:rsidP="0052193F">
      <w:pPr>
        <w:jc w:val="center"/>
        <w:rPr>
          <w:i/>
          <w:sz w:val="24"/>
          <w:szCs w:val="24"/>
        </w:rPr>
      </w:pPr>
      <w:r w:rsidRPr="00100BFE">
        <w:rPr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   </w:t>
      </w:r>
      <w:r w:rsidRPr="00100BFE">
        <w:rPr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5A5591" w:rsidRPr="00100BFE">
        <w:rPr>
          <w:b/>
          <w:color w:val="000000"/>
          <w:sz w:val="24"/>
          <w:szCs w:val="24"/>
          <w:u w:val="single"/>
          <w:lang w:eastAsia="ru-RU"/>
        </w:rPr>
        <w:t>Основи аналізу супутникових даних</w:t>
      </w:r>
      <w:r w:rsidRPr="00100BFE">
        <w:rPr>
          <w:b/>
          <w:bCs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</w:t>
      </w:r>
      <w:r w:rsidRPr="00100BFE">
        <w:rPr>
          <w:i/>
          <w:sz w:val="24"/>
          <w:szCs w:val="24"/>
        </w:rPr>
        <w:t xml:space="preserve"> </w:t>
      </w:r>
    </w:p>
    <w:p w14:paraId="21EAF60E" w14:textId="77777777" w:rsidR="0052193F" w:rsidRPr="00100BFE" w:rsidRDefault="0052193F" w:rsidP="0052193F">
      <w:pPr>
        <w:jc w:val="center"/>
        <w:rPr>
          <w:i/>
          <w:sz w:val="18"/>
          <w:szCs w:val="18"/>
        </w:rPr>
      </w:pPr>
      <w:r w:rsidRPr="00100BFE">
        <w:rPr>
          <w:i/>
          <w:sz w:val="18"/>
          <w:szCs w:val="18"/>
        </w:rPr>
        <w:t>(повна назва навчальної дисципліни)</w:t>
      </w:r>
    </w:p>
    <w:p w14:paraId="4DEE40BD" w14:textId="77777777" w:rsidR="0052193F" w:rsidRPr="00100BFE" w:rsidRDefault="0052193F" w:rsidP="0052193F">
      <w:pPr>
        <w:jc w:val="center"/>
        <w:rPr>
          <w:b/>
          <w:sz w:val="24"/>
        </w:rPr>
      </w:pPr>
      <w:r w:rsidRPr="00100BFE">
        <w:rPr>
          <w:b/>
          <w:sz w:val="24"/>
        </w:rPr>
        <w:t>для студентів</w:t>
      </w:r>
    </w:p>
    <w:p w14:paraId="483681B4" w14:textId="77777777" w:rsidR="0052193F" w:rsidRPr="00100BFE" w:rsidRDefault="0052193F" w:rsidP="0052193F">
      <w:pPr>
        <w:jc w:val="center"/>
        <w:rPr>
          <w:b/>
          <w:sz w:val="24"/>
        </w:rPr>
      </w:pPr>
    </w:p>
    <w:p w14:paraId="6E1AB792" w14:textId="31F34C91" w:rsidR="0052193F" w:rsidRPr="00100BFE" w:rsidRDefault="005F3986" w:rsidP="005F3986">
      <w:pPr>
        <w:spacing w:line="216" w:lineRule="auto"/>
        <w:ind w:firstLine="284"/>
        <w:rPr>
          <w:sz w:val="22"/>
          <w:szCs w:val="22"/>
        </w:rPr>
      </w:pPr>
      <w:r w:rsidRPr="00100BFE">
        <w:rPr>
          <w:sz w:val="22"/>
          <w:szCs w:val="22"/>
        </w:rPr>
        <w:t xml:space="preserve">галузь знань </w:t>
      </w:r>
      <w:r w:rsidRPr="00100BFE">
        <w:rPr>
          <w:sz w:val="22"/>
          <w:szCs w:val="22"/>
        </w:rPr>
        <w:tab/>
        <w:t>____________</w:t>
      </w:r>
      <w:r w:rsidR="0052193F" w:rsidRPr="00100BFE">
        <w:rPr>
          <w:sz w:val="22"/>
          <w:szCs w:val="22"/>
        </w:rPr>
        <w:t>__</w:t>
      </w:r>
      <w:r w:rsidR="0052193F" w:rsidRPr="00100BFE">
        <w:rPr>
          <w:sz w:val="22"/>
          <w:szCs w:val="22"/>
          <w:u w:val="single"/>
        </w:rPr>
        <w:t>1</w:t>
      </w:r>
      <w:r w:rsidR="00BD4D4F" w:rsidRPr="00100BFE">
        <w:rPr>
          <w:sz w:val="22"/>
          <w:szCs w:val="22"/>
          <w:u w:val="single"/>
        </w:rPr>
        <w:t>2</w:t>
      </w:r>
      <w:r w:rsidR="0052193F" w:rsidRPr="00100BFE">
        <w:rPr>
          <w:sz w:val="22"/>
          <w:szCs w:val="22"/>
          <w:u w:val="single"/>
        </w:rPr>
        <w:t xml:space="preserve"> </w:t>
      </w:r>
      <w:r w:rsidR="00BD4D4F" w:rsidRPr="00100BFE">
        <w:rPr>
          <w:sz w:val="22"/>
          <w:szCs w:val="22"/>
          <w:u w:val="single"/>
        </w:rPr>
        <w:t>«Інформаційні технології»</w:t>
      </w:r>
      <w:r w:rsidR="0052193F" w:rsidRPr="00100BFE">
        <w:rPr>
          <w:sz w:val="22"/>
          <w:szCs w:val="22"/>
        </w:rPr>
        <w:t>___________________</w:t>
      </w:r>
      <w:r w:rsidRPr="00100BFE">
        <w:rPr>
          <w:sz w:val="22"/>
          <w:szCs w:val="22"/>
        </w:rPr>
        <w:t>___</w:t>
      </w:r>
      <w:r w:rsidR="0052193F" w:rsidRPr="00100BFE">
        <w:rPr>
          <w:sz w:val="22"/>
          <w:szCs w:val="22"/>
        </w:rPr>
        <w:t>_____</w:t>
      </w:r>
    </w:p>
    <w:p w14:paraId="12014C6F" w14:textId="68D95145" w:rsidR="0052193F" w:rsidRPr="00100BFE" w:rsidRDefault="0052193F" w:rsidP="005F3986">
      <w:pPr>
        <w:spacing w:line="216" w:lineRule="auto"/>
        <w:ind w:firstLine="284"/>
        <w:jc w:val="center"/>
        <w:rPr>
          <w:i/>
          <w:sz w:val="16"/>
          <w:szCs w:val="16"/>
        </w:rPr>
      </w:pPr>
      <w:r w:rsidRPr="00100BFE">
        <w:rPr>
          <w:i/>
          <w:sz w:val="16"/>
          <w:szCs w:val="16"/>
        </w:rPr>
        <w:t>(шифр і назва)</w:t>
      </w:r>
    </w:p>
    <w:p w14:paraId="56DE037B" w14:textId="697BAC99" w:rsidR="0052193F" w:rsidRPr="00100BFE" w:rsidRDefault="0052193F" w:rsidP="005F3986">
      <w:pPr>
        <w:spacing w:line="216" w:lineRule="auto"/>
        <w:ind w:firstLine="284"/>
        <w:rPr>
          <w:szCs w:val="28"/>
        </w:rPr>
      </w:pPr>
      <w:r w:rsidRPr="00100BFE">
        <w:rPr>
          <w:sz w:val="22"/>
          <w:szCs w:val="22"/>
        </w:rPr>
        <w:t>спеціальність</w:t>
      </w:r>
      <w:r w:rsidRPr="00100BFE">
        <w:rPr>
          <w:szCs w:val="28"/>
        </w:rPr>
        <w:tab/>
      </w:r>
      <w:r w:rsidR="005F3986" w:rsidRPr="00100BFE">
        <w:rPr>
          <w:sz w:val="24"/>
          <w:szCs w:val="24"/>
        </w:rPr>
        <w:t>___________</w:t>
      </w:r>
      <w:r w:rsidR="00BD4D4F" w:rsidRPr="00100BFE">
        <w:rPr>
          <w:sz w:val="24"/>
          <w:szCs w:val="24"/>
        </w:rPr>
        <w:t>__</w:t>
      </w:r>
      <w:r w:rsidRPr="00100BFE">
        <w:rPr>
          <w:sz w:val="24"/>
          <w:szCs w:val="24"/>
          <w:u w:val="single"/>
        </w:rPr>
        <w:t>1</w:t>
      </w:r>
      <w:r w:rsidR="00BD4D4F" w:rsidRPr="00100BFE">
        <w:rPr>
          <w:sz w:val="24"/>
          <w:szCs w:val="24"/>
          <w:u w:val="single"/>
        </w:rPr>
        <w:t>22 «Комп’ютерні науки»______</w:t>
      </w:r>
      <w:r w:rsidR="005F3986" w:rsidRPr="00100BFE">
        <w:rPr>
          <w:sz w:val="24"/>
          <w:szCs w:val="24"/>
          <w:u w:val="single"/>
        </w:rPr>
        <w:t>__</w:t>
      </w:r>
      <w:r w:rsidR="00BD4D4F" w:rsidRPr="00100BFE">
        <w:rPr>
          <w:sz w:val="24"/>
          <w:szCs w:val="24"/>
          <w:u w:val="single"/>
        </w:rPr>
        <w:t>_</w:t>
      </w:r>
      <w:r w:rsidR="005F3986" w:rsidRPr="00100BFE">
        <w:rPr>
          <w:sz w:val="24"/>
          <w:szCs w:val="24"/>
          <w:u w:val="single"/>
        </w:rPr>
        <w:t>___</w:t>
      </w:r>
      <w:r w:rsidR="00BD4D4F" w:rsidRPr="00100BFE">
        <w:rPr>
          <w:sz w:val="24"/>
          <w:szCs w:val="24"/>
          <w:u w:val="single"/>
        </w:rPr>
        <w:t>____</w:t>
      </w:r>
      <w:r w:rsidR="00BD4D4F" w:rsidRPr="00100BFE">
        <w:rPr>
          <w:szCs w:val="28"/>
        </w:rPr>
        <w:t>______</w:t>
      </w:r>
      <w:r w:rsidRPr="00100BFE">
        <w:rPr>
          <w:szCs w:val="28"/>
        </w:rPr>
        <w:t>______</w:t>
      </w:r>
    </w:p>
    <w:p w14:paraId="1E3878A0" w14:textId="77777777" w:rsidR="0052193F" w:rsidRPr="00100BFE" w:rsidRDefault="0052193F" w:rsidP="005F3986">
      <w:pPr>
        <w:spacing w:line="216" w:lineRule="auto"/>
        <w:ind w:firstLine="284"/>
        <w:jc w:val="center"/>
        <w:rPr>
          <w:i/>
          <w:sz w:val="16"/>
          <w:szCs w:val="16"/>
        </w:rPr>
      </w:pPr>
      <w:r w:rsidRPr="00100BFE">
        <w:rPr>
          <w:i/>
          <w:sz w:val="16"/>
          <w:szCs w:val="16"/>
        </w:rPr>
        <w:t>(шифр і назва спеціальності)</w:t>
      </w:r>
    </w:p>
    <w:p w14:paraId="77785E06" w14:textId="03FC49B9" w:rsidR="0052193F" w:rsidRPr="00100BFE" w:rsidRDefault="0052193F" w:rsidP="005F3986">
      <w:pPr>
        <w:spacing w:line="216" w:lineRule="auto"/>
        <w:ind w:firstLine="284"/>
        <w:rPr>
          <w:szCs w:val="28"/>
        </w:rPr>
      </w:pPr>
      <w:r w:rsidRPr="00100BFE">
        <w:rPr>
          <w:sz w:val="22"/>
          <w:szCs w:val="22"/>
        </w:rPr>
        <w:t>освітній рівень</w:t>
      </w:r>
      <w:r w:rsidRPr="00100BFE">
        <w:rPr>
          <w:szCs w:val="28"/>
        </w:rPr>
        <w:tab/>
      </w:r>
      <w:r w:rsidRPr="00100BFE">
        <w:rPr>
          <w:sz w:val="24"/>
          <w:szCs w:val="24"/>
        </w:rPr>
        <w:t>__________</w:t>
      </w:r>
      <w:r w:rsidR="005F3986" w:rsidRPr="00100BFE">
        <w:rPr>
          <w:sz w:val="24"/>
          <w:szCs w:val="24"/>
        </w:rPr>
        <w:t>____</w:t>
      </w:r>
      <w:r w:rsidRPr="00100BFE">
        <w:rPr>
          <w:sz w:val="24"/>
          <w:szCs w:val="24"/>
        </w:rPr>
        <w:t>_____</w:t>
      </w:r>
      <w:r w:rsidRPr="00100BFE">
        <w:rPr>
          <w:sz w:val="24"/>
          <w:szCs w:val="24"/>
          <w:u w:val="single"/>
        </w:rPr>
        <w:t>магістр</w:t>
      </w:r>
      <w:r w:rsidRPr="00100BFE">
        <w:rPr>
          <w:sz w:val="24"/>
          <w:szCs w:val="24"/>
        </w:rPr>
        <w:t>_____________</w:t>
      </w:r>
      <w:r w:rsidR="005F3986" w:rsidRPr="00100BFE">
        <w:rPr>
          <w:sz w:val="24"/>
          <w:szCs w:val="24"/>
        </w:rPr>
        <w:t>_____</w:t>
      </w:r>
      <w:r w:rsidRPr="00100BFE">
        <w:rPr>
          <w:sz w:val="24"/>
          <w:szCs w:val="24"/>
        </w:rPr>
        <w:t>__________________</w:t>
      </w:r>
    </w:p>
    <w:p w14:paraId="5FBC0C75" w14:textId="77777777" w:rsidR="0052193F" w:rsidRPr="00100BFE" w:rsidRDefault="0052193F" w:rsidP="005F3986">
      <w:pPr>
        <w:spacing w:line="216" w:lineRule="auto"/>
        <w:ind w:firstLine="284"/>
        <w:jc w:val="center"/>
        <w:rPr>
          <w:i/>
          <w:sz w:val="16"/>
          <w:szCs w:val="16"/>
        </w:rPr>
      </w:pPr>
      <w:r w:rsidRPr="00100BFE">
        <w:rPr>
          <w:i/>
          <w:sz w:val="16"/>
          <w:szCs w:val="16"/>
        </w:rPr>
        <w:t>(молодший бакалавр, бакалавр, магістр)</w:t>
      </w:r>
    </w:p>
    <w:p w14:paraId="4C36BD25" w14:textId="573795E4" w:rsidR="0052193F" w:rsidRPr="00100BFE" w:rsidRDefault="0052193F" w:rsidP="005F3986">
      <w:pPr>
        <w:spacing w:line="216" w:lineRule="auto"/>
        <w:ind w:firstLine="284"/>
        <w:rPr>
          <w:sz w:val="24"/>
        </w:rPr>
      </w:pPr>
      <w:r w:rsidRPr="00100BFE">
        <w:rPr>
          <w:sz w:val="22"/>
          <w:szCs w:val="22"/>
        </w:rPr>
        <w:t>освітня програма</w:t>
      </w:r>
      <w:r w:rsidRPr="00100BFE">
        <w:rPr>
          <w:szCs w:val="28"/>
        </w:rPr>
        <w:tab/>
      </w:r>
      <w:r w:rsidRPr="00100BFE">
        <w:rPr>
          <w:sz w:val="24"/>
        </w:rPr>
        <w:t>_____________</w:t>
      </w:r>
      <w:r w:rsidR="005F3986" w:rsidRPr="00100BFE">
        <w:rPr>
          <w:szCs w:val="28"/>
          <w:u w:val="single"/>
        </w:rPr>
        <w:t>_</w:t>
      </w:r>
      <w:r w:rsidR="005F3986" w:rsidRPr="00100BFE">
        <w:rPr>
          <w:sz w:val="24"/>
          <w:szCs w:val="24"/>
          <w:u w:val="single"/>
        </w:rPr>
        <w:t xml:space="preserve">Комп’ютерні науки </w:t>
      </w:r>
      <w:r w:rsidRPr="00100BFE">
        <w:rPr>
          <w:sz w:val="24"/>
        </w:rPr>
        <w:t>____</w:t>
      </w:r>
      <w:r w:rsidR="005F3986" w:rsidRPr="00100BFE">
        <w:rPr>
          <w:sz w:val="24"/>
        </w:rPr>
        <w:t>________</w:t>
      </w:r>
      <w:r w:rsidRPr="00100BFE">
        <w:rPr>
          <w:sz w:val="24"/>
        </w:rPr>
        <w:t>__________________</w:t>
      </w:r>
    </w:p>
    <w:p w14:paraId="6B0309B5" w14:textId="77777777" w:rsidR="0052193F" w:rsidRPr="00100BFE" w:rsidRDefault="0052193F" w:rsidP="005F3986">
      <w:pPr>
        <w:spacing w:line="216" w:lineRule="auto"/>
        <w:ind w:firstLine="284"/>
        <w:jc w:val="center"/>
        <w:rPr>
          <w:i/>
          <w:sz w:val="16"/>
          <w:szCs w:val="16"/>
        </w:rPr>
      </w:pPr>
      <w:r w:rsidRPr="00100BFE">
        <w:rPr>
          <w:i/>
          <w:sz w:val="16"/>
          <w:szCs w:val="16"/>
        </w:rPr>
        <w:t>(назва освітньої програми)</w:t>
      </w:r>
    </w:p>
    <w:p w14:paraId="4D70780C" w14:textId="6771D6EF" w:rsidR="005F3986" w:rsidRPr="00100BFE" w:rsidRDefault="0052193F" w:rsidP="005A5591">
      <w:pPr>
        <w:spacing w:line="216" w:lineRule="auto"/>
        <w:ind w:firstLine="284"/>
        <w:rPr>
          <w:sz w:val="24"/>
        </w:rPr>
      </w:pPr>
      <w:r w:rsidRPr="00100BFE">
        <w:rPr>
          <w:sz w:val="22"/>
          <w:szCs w:val="22"/>
        </w:rPr>
        <w:t>спеціалізація</w:t>
      </w:r>
      <w:r w:rsidRPr="00100BFE">
        <w:rPr>
          <w:szCs w:val="28"/>
        </w:rPr>
        <w:tab/>
      </w:r>
      <w:bookmarkStart w:id="1" w:name="_Hlk38017270"/>
      <w:r w:rsidRPr="00100BFE">
        <w:rPr>
          <w:sz w:val="24"/>
        </w:rPr>
        <w:t>______</w:t>
      </w:r>
      <w:r w:rsidR="005A5591" w:rsidRPr="00100BFE">
        <w:rPr>
          <w:sz w:val="24"/>
          <w:u w:val="single"/>
        </w:rPr>
        <w:t>Космічні інформаційні технології</w:t>
      </w:r>
      <w:r w:rsidRPr="00100BFE">
        <w:rPr>
          <w:sz w:val="24"/>
        </w:rPr>
        <w:t>____________</w:t>
      </w:r>
      <w:r w:rsidR="005F3986" w:rsidRPr="00100BFE">
        <w:rPr>
          <w:sz w:val="24"/>
        </w:rPr>
        <w:t>_______________</w:t>
      </w:r>
      <w:bookmarkEnd w:id="1"/>
    </w:p>
    <w:p w14:paraId="5E250F10" w14:textId="1939D7DD" w:rsidR="00F20D8E" w:rsidRPr="00100BFE" w:rsidRDefault="0052193F" w:rsidP="005F3986">
      <w:pPr>
        <w:spacing w:line="216" w:lineRule="auto"/>
        <w:ind w:firstLine="284"/>
        <w:jc w:val="center"/>
        <w:rPr>
          <w:i/>
          <w:sz w:val="16"/>
          <w:szCs w:val="16"/>
        </w:rPr>
      </w:pPr>
      <w:r w:rsidRPr="00100BFE">
        <w:rPr>
          <w:i/>
          <w:sz w:val="16"/>
          <w:szCs w:val="16"/>
        </w:rPr>
        <w:t>(назва спеціалізації</w:t>
      </w:r>
      <w:r w:rsidR="00F20D8E" w:rsidRPr="00100BFE">
        <w:rPr>
          <w:sz w:val="24"/>
        </w:rPr>
        <w:t>_</w:t>
      </w:r>
      <w:r w:rsidR="00F20D8E" w:rsidRPr="00100BFE">
        <w:rPr>
          <w:i/>
          <w:sz w:val="16"/>
          <w:szCs w:val="16"/>
        </w:rPr>
        <w:t xml:space="preserve"> за наявності)</w:t>
      </w:r>
    </w:p>
    <w:p w14:paraId="65B6B026" w14:textId="65E5CDAD" w:rsidR="0052193F" w:rsidRPr="00100BFE" w:rsidRDefault="00F20D8E" w:rsidP="00F20D8E">
      <w:pPr>
        <w:spacing w:line="216" w:lineRule="auto"/>
        <w:jc w:val="center"/>
        <w:rPr>
          <w:i/>
          <w:sz w:val="16"/>
          <w:szCs w:val="16"/>
        </w:rPr>
      </w:pPr>
      <w:r w:rsidRPr="00100BFE">
        <w:rPr>
          <w:sz w:val="24"/>
        </w:rPr>
        <w:t xml:space="preserve"> </w:t>
      </w:r>
    </w:p>
    <w:p w14:paraId="2C908696" w14:textId="19B75670" w:rsidR="0052193F" w:rsidRPr="00100BFE" w:rsidRDefault="0052193F" w:rsidP="0052193F">
      <w:pPr>
        <w:spacing w:before="40"/>
        <w:ind w:firstLine="284"/>
        <w:rPr>
          <w:sz w:val="24"/>
          <w:u w:val="single"/>
        </w:rPr>
      </w:pPr>
      <w:r w:rsidRPr="00100BFE">
        <w:rPr>
          <w:sz w:val="22"/>
          <w:szCs w:val="22"/>
        </w:rPr>
        <w:t xml:space="preserve">вид дисципліни </w:t>
      </w:r>
      <w:r w:rsidRPr="00100BFE">
        <w:rPr>
          <w:szCs w:val="28"/>
        </w:rPr>
        <w:tab/>
      </w:r>
      <w:r w:rsidRPr="00100BFE">
        <w:rPr>
          <w:sz w:val="24"/>
          <w:szCs w:val="24"/>
        </w:rPr>
        <w:t>__________________</w:t>
      </w:r>
      <w:r w:rsidR="00F20D8E" w:rsidRPr="00100BFE">
        <w:rPr>
          <w:sz w:val="24"/>
          <w:szCs w:val="24"/>
          <w:u w:val="single"/>
        </w:rPr>
        <w:t>за вибором</w:t>
      </w:r>
      <w:r w:rsidRPr="00100BFE">
        <w:rPr>
          <w:sz w:val="24"/>
          <w:szCs w:val="24"/>
        </w:rPr>
        <w:t>________________________</w:t>
      </w:r>
      <w:r w:rsidR="005F3986" w:rsidRPr="00100BFE">
        <w:rPr>
          <w:sz w:val="24"/>
          <w:szCs w:val="24"/>
        </w:rPr>
        <w:t>__________</w:t>
      </w:r>
    </w:p>
    <w:p w14:paraId="3F87E7BB" w14:textId="77777777" w:rsidR="0052193F" w:rsidRPr="00100BFE" w:rsidRDefault="0052193F" w:rsidP="0052193F">
      <w:pPr>
        <w:spacing w:before="40"/>
        <w:ind w:left="3969"/>
        <w:jc w:val="both"/>
        <w:rPr>
          <w:sz w:val="24"/>
        </w:rPr>
      </w:pPr>
    </w:p>
    <w:p w14:paraId="5BD1D676" w14:textId="5797C669" w:rsidR="0052193F" w:rsidRPr="00100BFE" w:rsidRDefault="0052193F" w:rsidP="0052193F">
      <w:pPr>
        <w:spacing w:before="40"/>
        <w:ind w:left="3969"/>
        <w:jc w:val="both"/>
        <w:rPr>
          <w:szCs w:val="28"/>
          <w:u w:val="single"/>
        </w:rPr>
      </w:pPr>
      <w:r w:rsidRPr="00100BFE">
        <w:rPr>
          <w:sz w:val="24"/>
        </w:rPr>
        <w:t xml:space="preserve">Форма навчання </w:t>
      </w:r>
      <w:r w:rsidRPr="00100BFE">
        <w:rPr>
          <w:sz w:val="24"/>
        </w:rPr>
        <w:tab/>
      </w:r>
      <w:r w:rsidRPr="00100BFE">
        <w:rPr>
          <w:sz w:val="24"/>
        </w:rPr>
        <w:tab/>
      </w:r>
      <w:r w:rsidRPr="00100BFE">
        <w:rPr>
          <w:sz w:val="24"/>
        </w:rPr>
        <w:tab/>
      </w:r>
      <w:r w:rsidR="000D5485" w:rsidRPr="00100BFE">
        <w:rPr>
          <w:sz w:val="24"/>
        </w:rPr>
        <w:t xml:space="preserve">         </w:t>
      </w:r>
      <w:r w:rsidRPr="00100BFE">
        <w:rPr>
          <w:rFonts w:ascii="Calibri" w:hAnsi="Calibri"/>
          <w:sz w:val="24"/>
          <w:u w:val="single"/>
        </w:rPr>
        <w:t xml:space="preserve">       </w:t>
      </w:r>
      <w:r w:rsidRPr="00100BFE">
        <w:rPr>
          <w:szCs w:val="28"/>
          <w:u w:val="single"/>
        </w:rPr>
        <w:t>денна</w:t>
      </w:r>
      <w:r w:rsidRPr="00100BFE">
        <w:rPr>
          <w:rFonts w:ascii="Calibri" w:hAnsi="Calibri"/>
          <w:szCs w:val="28"/>
          <w:u w:val="single"/>
        </w:rPr>
        <w:t>   </w:t>
      </w:r>
    </w:p>
    <w:p w14:paraId="1C1D4B6E" w14:textId="2BB9BCE2" w:rsidR="0052193F" w:rsidRPr="00100BFE" w:rsidRDefault="0052193F" w:rsidP="0052193F">
      <w:pPr>
        <w:spacing w:before="40"/>
        <w:ind w:left="3969"/>
        <w:rPr>
          <w:sz w:val="24"/>
          <w:u w:val="single"/>
        </w:rPr>
      </w:pPr>
      <w:r w:rsidRPr="00100BFE">
        <w:rPr>
          <w:sz w:val="24"/>
        </w:rPr>
        <w:t xml:space="preserve">Навчальний рік </w:t>
      </w:r>
      <w:r w:rsidRPr="00100BFE">
        <w:rPr>
          <w:sz w:val="24"/>
        </w:rPr>
        <w:tab/>
      </w:r>
      <w:r w:rsidRPr="00100BFE">
        <w:rPr>
          <w:sz w:val="24"/>
        </w:rPr>
        <w:tab/>
      </w:r>
      <w:r w:rsidRPr="00100BFE">
        <w:rPr>
          <w:sz w:val="24"/>
        </w:rPr>
        <w:tab/>
      </w:r>
      <w:r w:rsidRPr="00100BFE">
        <w:rPr>
          <w:sz w:val="24"/>
        </w:rPr>
        <w:tab/>
        <w:t>20</w:t>
      </w:r>
      <w:r w:rsidR="005A5591" w:rsidRPr="00100BFE">
        <w:rPr>
          <w:sz w:val="24"/>
        </w:rPr>
        <w:t>20</w:t>
      </w:r>
      <w:r w:rsidRPr="00100BFE">
        <w:rPr>
          <w:sz w:val="24"/>
        </w:rPr>
        <w:t>/202</w:t>
      </w:r>
      <w:r w:rsidR="005A5591" w:rsidRPr="00100BFE">
        <w:rPr>
          <w:sz w:val="24"/>
        </w:rPr>
        <w:t>1</w:t>
      </w:r>
    </w:p>
    <w:p w14:paraId="2AE37748" w14:textId="1ED235D1" w:rsidR="0052193F" w:rsidRPr="00100BFE" w:rsidRDefault="0052193F" w:rsidP="0052193F">
      <w:pPr>
        <w:spacing w:before="40"/>
        <w:ind w:left="3969"/>
        <w:jc w:val="both"/>
        <w:rPr>
          <w:szCs w:val="28"/>
        </w:rPr>
      </w:pPr>
      <w:r w:rsidRPr="00100BFE">
        <w:rPr>
          <w:sz w:val="24"/>
        </w:rPr>
        <w:t xml:space="preserve">Семестр </w:t>
      </w:r>
      <w:r w:rsidRPr="00100BFE">
        <w:rPr>
          <w:sz w:val="24"/>
        </w:rPr>
        <w:tab/>
      </w:r>
      <w:r w:rsidRPr="00100BFE">
        <w:rPr>
          <w:sz w:val="24"/>
        </w:rPr>
        <w:tab/>
      </w:r>
      <w:r w:rsidRPr="00100BFE">
        <w:rPr>
          <w:sz w:val="24"/>
        </w:rPr>
        <w:tab/>
      </w:r>
      <w:r w:rsidRPr="00100BFE">
        <w:rPr>
          <w:sz w:val="24"/>
        </w:rPr>
        <w:tab/>
      </w:r>
      <w:r w:rsidRPr="00100BFE">
        <w:rPr>
          <w:sz w:val="24"/>
        </w:rPr>
        <w:tab/>
      </w:r>
      <w:r w:rsidRPr="00100BFE">
        <w:rPr>
          <w:sz w:val="24"/>
          <w:u w:val="single"/>
        </w:rPr>
        <w:t xml:space="preserve">    </w:t>
      </w:r>
      <w:r w:rsidR="005A5591" w:rsidRPr="00100BFE">
        <w:rPr>
          <w:szCs w:val="28"/>
          <w:u w:val="single"/>
        </w:rPr>
        <w:t>1</w:t>
      </w:r>
      <w:r w:rsidRPr="00100BFE">
        <w:rPr>
          <w:szCs w:val="28"/>
          <w:u w:val="single"/>
        </w:rPr>
        <w:t xml:space="preserve">      </w:t>
      </w:r>
    </w:p>
    <w:p w14:paraId="7363C119" w14:textId="2F4678CA" w:rsidR="0052193F" w:rsidRPr="00100BFE" w:rsidRDefault="0052193F" w:rsidP="0052193F">
      <w:pPr>
        <w:spacing w:before="40"/>
        <w:ind w:left="3969"/>
        <w:jc w:val="both"/>
        <w:rPr>
          <w:b/>
          <w:szCs w:val="28"/>
        </w:rPr>
      </w:pPr>
      <w:r w:rsidRPr="00100BFE">
        <w:rPr>
          <w:sz w:val="24"/>
        </w:rPr>
        <w:t xml:space="preserve">Кількість кредитів ЕСТS </w:t>
      </w:r>
      <w:r w:rsidRPr="00100BFE">
        <w:rPr>
          <w:b/>
          <w:szCs w:val="28"/>
        </w:rPr>
        <w:tab/>
      </w:r>
      <w:r w:rsidRPr="00100BFE">
        <w:rPr>
          <w:b/>
          <w:szCs w:val="28"/>
        </w:rPr>
        <w:tab/>
      </w:r>
      <w:r w:rsidR="00CA4694">
        <w:rPr>
          <w:szCs w:val="28"/>
          <w:u w:val="single"/>
        </w:rPr>
        <w:t xml:space="preserve">    </w:t>
      </w:r>
      <w:r w:rsidR="0020733F" w:rsidRPr="00100BFE">
        <w:rPr>
          <w:szCs w:val="28"/>
          <w:u w:val="single"/>
        </w:rPr>
        <w:t> 3</w:t>
      </w:r>
      <w:r w:rsidRPr="00100BFE">
        <w:rPr>
          <w:szCs w:val="28"/>
          <w:u w:val="single"/>
        </w:rPr>
        <w:t>      </w:t>
      </w:r>
    </w:p>
    <w:p w14:paraId="54F3C1E9" w14:textId="77777777" w:rsidR="0052193F" w:rsidRPr="00100BFE" w:rsidRDefault="0052193F" w:rsidP="0052193F">
      <w:pPr>
        <w:spacing w:before="40" w:line="204" w:lineRule="auto"/>
        <w:ind w:left="3969"/>
        <w:jc w:val="both"/>
        <w:rPr>
          <w:sz w:val="24"/>
        </w:rPr>
      </w:pPr>
      <w:r w:rsidRPr="00100BFE">
        <w:rPr>
          <w:sz w:val="24"/>
        </w:rPr>
        <w:t xml:space="preserve">Мова викладання, навчання </w:t>
      </w:r>
    </w:p>
    <w:p w14:paraId="2662DBCA" w14:textId="77777777" w:rsidR="0052193F" w:rsidRPr="00100BFE" w:rsidRDefault="0052193F" w:rsidP="0052193F">
      <w:pPr>
        <w:spacing w:line="204" w:lineRule="auto"/>
        <w:ind w:left="3969"/>
        <w:jc w:val="both"/>
        <w:rPr>
          <w:szCs w:val="28"/>
        </w:rPr>
      </w:pPr>
      <w:r w:rsidRPr="00100BFE">
        <w:rPr>
          <w:sz w:val="24"/>
        </w:rPr>
        <w:t xml:space="preserve">та оцінювання </w:t>
      </w:r>
      <w:r w:rsidRPr="00100BFE">
        <w:rPr>
          <w:sz w:val="24"/>
        </w:rPr>
        <w:tab/>
      </w:r>
      <w:r w:rsidRPr="00100BFE">
        <w:rPr>
          <w:sz w:val="24"/>
        </w:rPr>
        <w:tab/>
      </w:r>
      <w:r w:rsidRPr="00100BFE">
        <w:rPr>
          <w:sz w:val="24"/>
        </w:rPr>
        <w:tab/>
      </w:r>
      <w:r w:rsidRPr="00100BFE">
        <w:rPr>
          <w:sz w:val="24"/>
        </w:rPr>
        <w:tab/>
      </w:r>
      <w:r w:rsidRPr="00100BFE">
        <w:rPr>
          <w:szCs w:val="28"/>
          <w:u w:val="single"/>
        </w:rPr>
        <w:t>українська</w:t>
      </w:r>
    </w:p>
    <w:p w14:paraId="3996AD8C" w14:textId="1EF43AEA" w:rsidR="0052193F" w:rsidRPr="00100BFE" w:rsidRDefault="0052193F" w:rsidP="0052193F">
      <w:pPr>
        <w:spacing w:before="40"/>
        <w:ind w:left="3969"/>
        <w:jc w:val="both"/>
        <w:rPr>
          <w:sz w:val="24"/>
        </w:rPr>
      </w:pPr>
      <w:r w:rsidRPr="00100BFE">
        <w:rPr>
          <w:sz w:val="24"/>
        </w:rPr>
        <w:t xml:space="preserve">Форма заключного контролю </w:t>
      </w:r>
      <w:r w:rsidRPr="00100BFE">
        <w:rPr>
          <w:sz w:val="24"/>
        </w:rPr>
        <w:tab/>
      </w:r>
      <w:r w:rsidRPr="00100BFE">
        <w:rPr>
          <w:sz w:val="24"/>
        </w:rPr>
        <w:tab/>
      </w:r>
      <w:r w:rsidR="00E94A28" w:rsidRPr="00100BFE">
        <w:rPr>
          <w:szCs w:val="28"/>
          <w:u w:val="single"/>
        </w:rPr>
        <w:t>залік</w:t>
      </w:r>
      <w:r w:rsidRPr="00100BFE">
        <w:rPr>
          <w:sz w:val="24"/>
          <w:u w:val="single"/>
        </w:rPr>
        <w:t>   </w:t>
      </w:r>
    </w:p>
    <w:p w14:paraId="648CB38A" w14:textId="77777777" w:rsidR="0052193F" w:rsidRPr="00100BFE" w:rsidRDefault="0052193F" w:rsidP="0052193F">
      <w:pPr>
        <w:spacing w:before="80"/>
        <w:rPr>
          <w:sz w:val="24"/>
        </w:rPr>
      </w:pPr>
    </w:p>
    <w:p w14:paraId="04D0B39E" w14:textId="10613FE0" w:rsidR="0052193F" w:rsidRPr="00100BFE" w:rsidRDefault="00F20D8E" w:rsidP="0052193F">
      <w:pPr>
        <w:spacing w:before="80"/>
        <w:rPr>
          <w:sz w:val="24"/>
          <w:u w:val="single"/>
        </w:rPr>
      </w:pPr>
      <w:r w:rsidRPr="00100BFE">
        <w:rPr>
          <w:sz w:val="24"/>
        </w:rPr>
        <w:t xml:space="preserve">      </w:t>
      </w:r>
      <w:r w:rsidR="0052193F" w:rsidRPr="00100BFE">
        <w:rPr>
          <w:sz w:val="24"/>
        </w:rPr>
        <w:t xml:space="preserve">Викладач: </w:t>
      </w:r>
      <w:r w:rsidRPr="00100BFE">
        <w:rPr>
          <w:sz w:val="24"/>
        </w:rPr>
        <w:t xml:space="preserve"> </w:t>
      </w:r>
      <w:proofErr w:type="spellStart"/>
      <w:r w:rsidR="005A5591" w:rsidRPr="00100BFE">
        <w:rPr>
          <w:sz w:val="24"/>
        </w:rPr>
        <w:t>Куссуль</w:t>
      </w:r>
      <w:proofErr w:type="spellEnd"/>
      <w:r w:rsidR="005A5591" w:rsidRPr="00100BFE">
        <w:rPr>
          <w:sz w:val="24"/>
        </w:rPr>
        <w:t xml:space="preserve"> Наталія Миколаївна</w:t>
      </w:r>
    </w:p>
    <w:p w14:paraId="558758E3" w14:textId="77777777" w:rsidR="0052193F" w:rsidRPr="00100BFE" w:rsidRDefault="0052193F" w:rsidP="0052193F">
      <w:pPr>
        <w:spacing w:before="80"/>
        <w:rPr>
          <w:i/>
          <w:sz w:val="16"/>
          <w:szCs w:val="16"/>
        </w:rPr>
      </w:pPr>
    </w:p>
    <w:p w14:paraId="4469E7E9" w14:textId="77777777" w:rsidR="0052193F" w:rsidRPr="00100BFE" w:rsidRDefault="0052193F" w:rsidP="0052193F">
      <w:pPr>
        <w:ind w:left="1985"/>
        <w:jc w:val="both"/>
        <w:rPr>
          <w:sz w:val="22"/>
          <w:szCs w:val="22"/>
        </w:rPr>
      </w:pPr>
      <w:r w:rsidRPr="00100BFE">
        <w:rPr>
          <w:sz w:val="22"/>
          <w:szCs w:val="22"/>
        </w:rPr>
        <w:t xml:space="preserve">Пролонговано: на 20__/20__ </w:t>
      </w:r>
      <w:proofErr w:type="spellStart"/>
      <w:r w:rsidRPr="00100BFE">
        <w:rPr>
          <w:sz w:val="22"/>
          <w:szCs w:val="22"/>
        </w:rPr>
        <w:t>н.р</w:t>
      </w:r>
      <w:proofErr w:type="spellEnd"/>
      <w:r w:rsidRPr="00100BFE">
        <w:rPr>
          <w:sz w:val="22"/>
          <w:szCs w:val="22"/>
        </w:rPr>
        <w:t>. __________(___________) «__»___ 20__р.</w:t>
      </w:r>
    </w:p>
    <w:p w14:paraId="2DF2C19E" w14:textId="77777777" w:rsidR="0052193F" w:rsidRPr="00100BFE" w:rsidRDefault="0052193F" w:rsidP="0052193F">
      <w:pPr>
        <w:ind w:left="6372"/>
        <w:rPr>
          <w:sz w:val="22"/>
          <w:szCs w:val="22"/>
          <w:vertAlign w:val="superscript"/>
        </w:rPr>
      </w:pPr>
      <w:r w:rsidRPr="00100BFE">
        <w:rPr>
          <w:sz w:val="22"/>
          <w:szCs w:val="22"/>
          <w:vertAlign w:val="superscript"/>
        </w:rPr>
        <w:t>(підпис, ПІБ, дата)</w:t>
      </w:r>
    </w:p>
    <w:p w14:paraId="54FA9A6C" w14:textId="77777777" w:rsidR="0052193F" w:rsidRPr="00100BFE" w:rsidRDefault="0052193F" w:rsidP="0052193F">
      <w:pPr>
        <w:ind w:left="3544"/>
        <w:jc w:val="both"/>
        <w:rPr>
          <w:sz w:val="22"/>
          <w:szCs w:val="22"/>
        </w:rPr>
      </w:pPr>
      <w:r w:rsidRPr="00100BFE">
        <w:rPr>
          <w:sz w:val="22"/>
          <w:szCs w:val="22"/>
        </w:rPr>
        <w:t xml:space="preserve">на 20__/20__ </w:t>
      </w:r>
      <w:proofErr w:type="spellStart"/>
      <w:r w:rsidRPr="00100BFE">
        <w:rPr>
          <w:sz w:val="22"/>
          <w:szCs w:val="22"/>
        </w:rPr>
        <w:t>н.р</w:t>
      </w:r>
      <w:proofErr w:type="spellEnd"/>
      <w:r w:rsidRPr="00100BFE">
        <w:rPr>
          <w:sz w:val="22"/>
          <w:szCs w:val="22"/>
        </w:rPr>
        <w:t>. __________(___________) «__»___ 20__р.</w:t>
      </w:r>
    </w:p>
    <w:p w14:paraId="2D02FAC6" w14:textId="77777777" w:rsidR="0052193F" w:rsidRPr="00100BFE" w:rsidRDefault="0052193F" w:rsidP="0052193F">
      <w:pPr>
        <w:ind w:left="3544"/>
        <w:jc w:val="center"/>
        <w:rPr>
          <w:sz w:val="22"/>
          <w:szCs w:val="22"/>
          <w:vertAlign w:val="superscript"/>
        </w:rPr>
      </w:pPr>
      <w:r w:rsidRPr="00100BFE">
        <w:rPr>
          <w:sz w:val="22"/>
          <w:szCs w:val="22"/>
          <w:vertAlign w:val="superscript"/>
        </w:rPr>
        <w:t>(підпис, ПІБ, дата)</w:t>
      </w:r>
    </w:p>
    <w:p w14:paraId="665B5A17" w14:textId="77777777" w:rsidR="0052193F" w:rsidRPr="00100BFE" w:rsidRDefault="0052193F" w:rsidP="0052193F">
      <w:pPr>
        <w:ind w:left="3544"/>
        <w:jc w:val="both"/>
        <w:rPr>
          <w:sz w:val="22"/>
          <w:szCs w:val="22"/>
          <w:vertAlign w:val="superscript"/>
        </w:rPr>
      </w:pPr>
    </w:p>
    <w:p w14:paraId="52DABA29" w14:textId="77777777" w:rsidR="0052193F" w:rsidRPr="00100BFE" w:rsidRDefault="0052193F" w:rsidP="0052193F">
      <w:pPr>
        <w:ind w:left="3544"/>
        <w:jc w:val="both"/>
        <w:rPr>
          <w:sz w:val="22"/>
          <w:szCs w:val="22"/>
          <w:vertAlign w:val="superscript"/>
        </w:rPr>
      </w:pPr>
    </w:p>
    <w:p w14:paraId="2C2490BC" w14:textId="707FDC8D" w:rsidR="0052193F" w:rsidRPr="00100BFE" w:rsidRDefault="0052193F" w:rsidP="0052193F">
      <w:pPr>
        <w:pStyle w:val="5"/>
        <w:tabs>
          <w:tab w:val="num" w:pos="1008"/>
        </w:tabs>
        <w:jc w:val="center"/>
        <w:rPr>
          <w:sz w:val="24"/>
        </w:rPr>
      </w:pPr>
      <w:r w:rsidRPr="00100BFE">
        <w:rPr>
          <w:sz w:val="24"/>
        </w:rPr>
        <w:t>КИЇВ – 20</w:t>
      </w:r>
      <w:r w:rsidR="005A5591" w:rsidRPr="00100BFE">
        <w:rPr>
          <w:sz w:val="24"/>
        </w:rPr>
        <w:t>20</w:t>
      </w:r>
    </w:p>
    <w:bookmarkEnd w:id="0"/>
    <w:p w14:paraId="11D14DF9" w14:textId="77777777" w:rsidR="0052193F" w:rsidRPr="00100BFE" w:rsidRDefault="0052193F" w:rsidP="0052193F">
      <w:pPr>
        <w:ind w:left="3544"/>
        <w:jc w:val="both"/>
        <w:rPr>
          <w:sz w:val="22"/>
          <w:szCs w:val="22"/>
          <w:vertAlign w:val="superscript"/>
        </w:rPr>
      </w:pPr>
    </w:p>
    <w:p w14:paraId="25A8FC7C" w14:textId="54754771" w:rsidR="00E94A28" w:rsidRPr="00100BFE" w:rsidRDefault="00E94A28" w:rsidP="0052193F">
      <w:pPr>
        <w:spacing w:before="240"/>
        <w:rPr>
          <w:sz w:val="24"/>
        </w:rPr>
      </w:pPr>
      <w:r w:rsidRPr="00100BFE">
        <w:rPr>
          <w:sz w:val="24"/>
        </w:rPr>
        <w:br w:type="page"/>
      </w:r>
    </w:p>
    <w:p w14:paraId="75EA1C2E" w14:textId="77777777" w:rsidR="0052193F" w:rsidRPr="00100BFE" w:rsidRDefault="0052193F" w:rsidP="0052193F">
      <w:pPr>
        <w:spacing w:before="240"/>
        <w:rPr>
          <w:sz w:val="24"/>
        </w:rPr>
      </w:pPr>
    </w:p>
    <w:p w14:paraId="3148030E" w14:textId="6968C1E2" w:rsidR="0052193F" w:rsidRPr="00100BFE" w:rsidRDefault="0052193F" w:rsidP="00F20D8E">
      <w:pPr>
        <w:spacing w:before="80"/>
        <w:rPr>
          <w:sz w:val="24"/>
          <w:u w:val="single"/>
        </w:rPr>
      </w:pPr>
      <w:r w:rsidRPr="00100BFE">
        <w:rPr>
          <w:sz w:val="24"/>
        </w:rPr>
        <w:t xml:space="preserve">Розробник: </w:t>
      </w:r>
      <w:proofErr w:type="spellStart"/>
      <w:r w:rsidR="005A5591" w:rsidRPr="00100BFE">
        <w:rPr>
          <w:sz w:val="24"/>
        </w:rPr>
        <w:t>Куссуль</w:t>
      </w:r>
      <w:proofErr w:type="spellEnd"/>
      <w:r w:rsidR="005A5591" w:rsidRPr="00100BFE">
        <w:rPr>
          <w:sz w:val="24"/>
        </w:rPr>
        <w:t xml:space="preserve"> Наталія Миколаївна</w:t>
      </w:r>
      <w:r w:rsidR="0020733F" w:rsidRPr="00100BFE">
        <w:rPr>
          <w:sz w:val="24"/>
        </w:rPr>
        <w:t xml:space="preserve">, </w:t>
      </w:r>
      <w:r w:rsidR="005A5591" w:rsidRPr="00100BFE">
        <w:rPr>
          <w:sz w:val="24"/>
        </w:rPr>
        <w:t xml:space="preserve">професор, доктор технічних </w:t>
      </w:r>
      <w:r w:rsidR="0020733F" w:rsidRPr="00100BFE">
        <w:rPr>
          <w:sz w:val="24"/>
        </w:rPr>
        <w:t xml:space="preserve">наук, </w:t>
      </w:r>
      <w:r w:rsidR="005A5591" w:rsidRPr="00100BFE">
        <w:rPr>
          <w:sz w:val="24"/>
        </w:rPr>
        <w:t>заступник директора, завідувач відділу інформаційних технологій та систем</w:t>
      </w:r>
      <w:r w:rsidR="0020733F" w:rsidRPr="00100BFE">
        <w:rPr>
          <w:sz w:val="24"/>
        </w:rPr>
        <w:t xml:space="preserve">, Інститут </w:t>
      </w:r>
      <w:r w:rsidR="005A5591" w:rsidRPr="00100BFE">
        <w:rPr>
          <w:sz w:val="24"/>
        </w:rPr>
        <w:t>космічних досліджень НАН України та ДКА України</w:t>
      </w:r>
    </w:p>
    <w:p w14:paraId="32A9EAC2" w14:textId="77777777" w:rsidR="0052193F" w:rsidRPr="00100BFE" w:rsidRDefault="0052193F" w:rsidP="0052193F">
      <w:pPr>
        <w:jc w:val="both"/>
        <w:rPr>
          <w:sz w:val="22"/>
          <w:szCs w:val="22"/>
        </w:rPr>
      </w:pPr>
    </w:p>
    <w:p w14:paraId="3B9FD092" w14:textId="77777777" w:rsidR="0052193F" w:rsidRPr="00100BFE" w:rsidRDefault="0052193F" w:rsidP="0052193F">
      <w:pPr>
        <w:jc w:val="both"/>
        <w:rPr>
          <w:sz w:val="22"/>
          <w:szCs w:val="22"/>
        </w:rPr>
      </w:pPr>
    </w:p>
    <w:p w14:paraId="7D113E70" w14:textId="77777777" w:rsidR="0052193F" w:rsidRPr="00100BFE" w:rsidRDefault="0052193F" w:rsidP="0052193F">
      <w:pPr>
        <w:ind w:left="4678"/>
        <w:rPr>
          <w:spacing w:val="-6"/>
          <w:sz w:val="24"/>
        </w:rPr>
      </w:pPr>
      <w:r w:rsidRPr="00100BFE">
        <w:rPr>
          <w:spacing w:val="-6"/>
          <w:sz w:val="24"/>
        </w:rPr>
        <w:t>ЗАТВЕРДЖЕНО</w:t>
      </w:r>
    </w:p>
    <w:p w14:paraId="199540E2" w14:textId="2E43538C" w:rsidR="0052193F" w:rsidRPr="00100BFE" w:rsidRDefault="0052193F" w:rsidP="0052193F">
      <w:pPr>
        <w:ind w:left="4678"/>
        <w:jc w:val="both"/>
        <w:rPr>
          <w:sz w:val="24"/>
        </w:rPr>
      </w:pPr>
      <w:r w:rsidRPr="00100BFE">
        <w:rPr>
          <w:sz w:val="24"/>
        </w:rPr>
        <w:t xml:space="preserve">Зав. кафедри </w:t>
      </w:r>
      <w:r w:rsidR="00E94A28" w:rsidRPr="00100BFE">
        <w:rPr>
          <w:sz w:val="24"/>
        </w:rPr>
        <w:t>математики</w:t>
      </w:r>
    </w:p>
    <w:p w14:paraId="0DE6CAB0" w14:textId="3B082A5B" w:rsidR="0052193F" w:rsidRPr="00100BFE" w:rsidRDefault="0052193F" w:rsidP="0052193F">
      <w:pPr>
        <w:spacing w:before="120"/>
        <w:ind w:left="4678"/>
        <w:jc w:val="both"/>
        <w:rPr>
          <w:sz w:val="24"/>
        </w:rPr>
      </w:pPr>
      <w:r w:rsidRPr="00100BFE">
        <w:rPr>
          <w:sz w:val="24"/>
        </w:rPr>
        <w:t>__________________  (</w:t>
      </w:r>
      <w:r w:rsidR="00E94A28" w:rsidRPr="00100BFE">
        <w:rPr>
          <w:sz w:val="24"/>
        </w:rPr>
        <w:t>Самойленко А.М.</w:t>
      </w:r>
      <w:r w:rsidRPr="00100BFE">
        <w:rPr>
          <w:sz w:val="24"/>
        </w:rPr>
        <w:t>)</w:t>
      </w:r>
    </w:p>
    <w:p w14:paraId="69FA7855" w14:textId="77777777" w:rsidR="0052193F" w:rsidRPr="00100BFE" w:rsidRDefault="0052193F" w:rsidP="0052193F">
      <w:pPr>
        <w:ind w:left="5386" w:firstLine="278"/>
        <w:rPr>
          <w:sz w:val="16"/>
          <w:szCs w:val="16"/>
        </w:rPr>
      </w:pPr>
      <w:r w:rsidRPr="00100BFE">
        <w:rPr>
          <w:sz w:val="16"/>
          <w:szCs w:val="16"/>
        </w:rPr>
        <w:t>(підпис)</w:t>
      </w:r>
      <w:r w:rsidRPr="00100BFE">
        <w:rPr>
          <w:sz w:val="16"/>
          <w:szCs w:val="16"/>
        </w:rPr>
        <w:tab/>
      </w:r>
      <w:r w:rsidRPr="00100BFE">
        <w:rPr>
          <w:sz w:val="16"/>
          <w:szCs w:val="16"/>
        </w:rPr>
        <w:tab/>
        <w:t>(прізвище та ініціали)</w:t>
      </w:r>
    </w:p>
    <w:p w14:paraId="48E75023" w14:textId="77777777" w:rsidR="0052193F" w:rsidRPr="00100BFE" w:rsidRDefault="0052193F" w:rsidP="0052193F">
      <w:pPr>
        <w:ind w:left="4678"/>
        <w:jc w:val="both"/>
        <w:rPr>
          <w:sz w:val="22"/>
          <w:szCs w:val="22"/>
        </w:rPr>
      </w:pPr>
    </w:p>
    <w:p w14:paraId="6CFA20D5" w14:textId="1C1DEE00" w:rsidR="0052193F" w:rsidRPr="00100BFE" w:rsidRDefault="0052193F" w:rsidP="0052193F">
      <w:pPr>
        <w:ind w:left="4678"/>
        <w:jc w:val="both"/>
        <w:rPr>
          <w:sz w:val="24"/>
        </w:rPr>
      </w:pPr>
      <w:r w:rsidRPr="00100BFE">
        <w:rPr>
          <w:sz w:val="24"/>
        </w:rPr>
        <w:t>Протокол № ___ від «____» ___________ 20</w:t>
      </w:r>
      <w:r w:rsidR="005A5591" w:rsidRPr="00100BFE">
        <w:rPr>
          <w:sz w:val="24"/>
        </w:rPr>
        <w:t>20</w:t>
      </w:r>
      <w:r w:rsidRPr="00100BFE">
        <w:rPr>
          <w:sz w:val="24"/>
        </w:rPr>
        <w:t xml:space="preserve"> р.</w:t>
      </w:r>
    </w:p>
    <w:p w14:paraId="52CA8E94" w14:textId="77777777" w:rsidR="0052193F" w:rsidRPr="00100BFE" w:rsidRDefault="0052193F" w:rsidP="0052193F">
      <w:pPr>
        <w:ind w:left="4678"/>
        <w:jc w:val="both"/>
        <w:rPr>
          <w:sz w:val="24"/>
        </w:rPr>
      </w:pPr>
    </w:p>
    <w:p w14:paraId="3FCC9FB4" w14:textId="77777777" w:rsidR="0052193F" w:rsidRPr="00100BFE" w:rsidRDefault="0052193F" w:rsidP="0052193F">
      <w:pPr>
        <w:jc w:val="both"/>
        <w:rPr>
          <w:sz w:val="24"/>
        </w:rPr>
      </w:pPr>
    </w:p>
    <w:p w14:paraId="2817915C" w14:textId="77777777" w:rsidR="0052193F" w:rsidRPr="00100BFE" w:rsidRDefault="0052193F" w:rsidP="0052193F">
      <w:pPr>
        <w:jc w:val="both"/>
        <w:rPr>
          <w:sz w:val="24"/>
        </w:rPr>
      </w:pPr>
    </w:p>
    <w:p w14:paraId="2B304F83" w14:textId="77777777" w:rsidR="0052193F" w:rsidRPr="00100BFE" w:rsidRDefault="0052193F" w:rsidP="0052193F">
      <w:pPr>
        <w:jc w:val="both"/>
        <w:rPr>
          <w:sz w:val="24"/>
        </w:rPr>
      </w:pPr>
    </w:p>
    <w:p w14:paraId="77672D4D" w14:textId="77777777" w:rsidR="0052193F" w:rsidRPr="00100BFE" w:rsidRDefault="0052193F" w:rsidP="0052193F">
      <w:pPr>
        <w:jc w:val="both"/>
        <w:rPr>
          <w:sz w:val="24"/>
        </w:rPr>
      </w:pPr>
    </w:p>
    <w:p w14:paraId="4C41E592" w14:textId="5B383AE7" w:rsidR="0052193F" w:rsidRPr="00100BFE" w:rsidRDefault="0052193F" w:rsidP="0052193F">
      <w:pPr>
        <w:jc w:val="both"/>
        <w:rPr>
          <w:sz w:val="24"/>
        </w:rPr>
      </w:pPr>
      <w:r w:rsidRPr="00100BFE">
        <w:rPr>
          <w:sz w:val="24"/>
        </w:rPr>
        <w:t xml:space="preserve">Схвалено науково - методичною комісією </w:t>
      </w:r>
      <w:r w:rsidR="00F20D8E" w:rsidRPr="00100BFE">
        <w:rPr>
          <w:sz w:val="24"/>
        </w:rPr>
        <w:t xml:space="preserve"> Київського академічного університету</w:t>
      </w:r>
      <w:r w:rsidRPr="00100BFE">
        <w:rPr>
          <w:sz w:val="24"/>
        </w:rPr>
        <w:t>.</w:t>
      </w:r>
    </w:p>
    <w:p w14:paraId="171102F5" w14:textId="77777777" w:rsidR="0052193F" w:rsidRPr="00100BFE" w:rsidRDefault="0052193F" w:rsidP="0052193F">
      <w:pPr>
        <w:jc w:val="both"/>
        <w:rPr>
          <w:sz w:val="24"/>
        </w:rPr>
      </w:pPr>
    </w:p>
    <w:p w14:paraId="02AB4095" w14:textId="33096491" w:rsidR="0052193F" w:rsidRPr="00100BFE" w:rsidRDefault="0052193F" w:rsidP="0052193F">
      <w:pPr>
        <w:jc w:val="both"/>
        <w:rPr>
          <w:sz w:val="24"/>
        </w:rPr>
      </w:pPr>
      <w:r w:rsidRPr="00100BFE">
        <w:rPr>
          <w:sz w:val="24"/>
        </w:rPr>
        <w:t>Протокол від «____» _____________ 20</w:t>
      </w:r>
      <w:r w:rsidR="005A5591" w:rsidRPr="00100BFE">
        <w:rPr>
          <w:sz w:val="24"/>
        </w:rPr>
        <w:t>20</w:t>
      </w:r>
      <w:r w:rsidRPr="00100BFE">
        <w:rPr>
          <w:sz w:val="24"/>
        </w:rPr>
        <w:t xml:space="preserve"> року №___</w:t>
      </w:r>
    </w:p>
    <w:p w14:paraId="7ED943DB" w14:textId="437DA689" w:rsidR="0052193F" w:rsidRPr="00100BFE" w:rsidRDefault="0052193F" w:rsidP="0052193F">
      <w:pPr>
        <w:spacing w:before="120"/>
        <w:jc w:val="both"/>
        <w:rPr>
          <w:sz w:val="24"/>
        </w:rPr>
      </w:pPr>
      <w:r w:rsidRPr="00100BFE">
        <w:rPr>
          <w:sz w:val="24"/>
        </w:rPr>
        <w:t xml:space="preserve">Голова науково-методичної комісії  ____________________  </w:t>
      </w:r>
      <w:r w:rsidR="00E94A28" w:rsidRPr="00100BFE">
        <w:rPr>
          <w:sz w:val="24"/>
        </w:rPr>
        <w:t xml:space="preserve">  </w:t>
      </w:r>
      <w:r w:rsidRPr="00100BFE">
        <w:rPr>
          <w:sz w:val="24"/>
        </w:rPr>
        <w:t xml:space="preserve"> </w:t>
      </w:r>
      <w:r w:rsidR="00E94A28" w:rsidRPr="00100BFE">
        <w:rPr>
          <w:sz w:val="24"/>
        </w:rPr>
        <w:t xml:space="preserve"> </w:t>
      </w:r>
      <w:r w:rsidRPr="00100BFE">
        <w:rPr>
          <w:sz w:val="24"/>
        </w:rPr>
        <w:t>(</w:t>
      </w:r>
      <w:r w:rsidR="00E94A28" w:rsidRPr="00100BFE">
        <w:rPr>
          <w:sz w:val="24"/>
        </w:rPr>
        <w:t>Василик В.Б.</w:t>
      </w:r>
      <w:r w:rsidRPr="00100BFE">
        <w:rPr>
          <w:sz w:val="24"/>
        </w:rPr>
        <w:t>)</w:t>
      </w:r>
    </w:p>
    <w:p w14:paraId="700D1D72" w14:textId="323F1CC8" w:rsidR="0052193F" w:rsidRPr="00100BFE" w:rsidRDefault="00E94A28" w:rsidP="0052193F">
      <w:pPr>
        <w:ind w:left="3828" w:firstLine="420"/>
        <w:rPr>
          <w:sz w:val="16"/>
          <w:szCs w:val="16"/>
        </w:rPr>
      </w:pPr>
      <w:r w:rsidRPr="00100BFE">
        <w:rPr>
          <w:sz w:val="16"/>
          <w:szCs w:val="16"/>
        </w:rPr>
        <w:t>(підпис)</w:t>
      </w:r>
      <w:r w:rsidRPr="00100BFE">
        <w:rPr>
          <w:sz w:val="16"/>
          <w:szCs w:val="16"/>
        </w:rPr>
        <w:tab/>
      </w:r>
      <w:r w:rsidRPr="00100BFE">
        <w:rPr>
          <w:sz w:val="16"/>
          <w:szCs w:val="16"/>
        </w:rPr>
        <w:tab/>
      </w:r>
      <w:r w:rsidRPr="00100BFE">
        <w:rPr>
          <w:sz w:val="16"/>
          <w:szCs w:val="16"/>
        </w:rPr>
        <w:tab/>
      </w:r>
      <w:r w:rsidR="0052193F" w:rsidRPr="00100BFE">
        <w:rPr>
          <w:sz w:val="16"/>
          <w:szCs w:val="16"/>
        </w:rPr>
        <w:t xml:space="preserve"> (прізвище та ініціали)</w:t>
      </w:r>
    </w:p>
    <w:p w14:paraId="422F9D1E" w14:textId="77777777" w:rsidR="0052193F" w:rsidRPr="00100BFE" w:rsidRDefault="0052193F" w:rsidP="0052193F">
      <w:pPr>
        <w:jc w:val="both"/>
        <w:rPr>
          <w:sz w:val="24"/>
        </w:rPr>
      </w:pPr>
    </w:p>
    <w:p w14:paraId="37AB67BC" w14:textId="4D046CA1" w:rsidR="0052193F" w:rsidRPr="00100BFE" w:rsidRDefault="0052193F" w:rsidP="0052193F">
      <w:pPr>
        <w:jc w:val="both"/>
        <w:rPr>
          <w:sz w:val="24"/>
        </w:rPr>
      </w:pPr>
      <w:r w:rsidRPr="00100BFE">
        <w:rPr>
          <w:sz w:val="24"/>
        </w:rPr>
        <w:t>«_____» _________________ 20</w:t>
      </w:r>
      <w:r w:rsidR="005A5591" w:rsidRPr="00100BFE">
        <w:rPr>
          <w:sz w:val="24"/>
        </w:rPr>
        <w:t>20</w:t>
      </w:r>
      <w:r w:rsidRPr="00100BFE">
        <w:rPr>
          <w:sz w:val="24"/>
        </w:rPr>
        <w:t xml:space="preserve"> року</w:t>
      </w:r>
    </w:p>
    <w:p w14:paraId="45B756FC" w14:textId="77777777" w:rsidR="0052193F" w:rsidRPr="00100BFE" w:rsidRDefault="0052193F" w:rsidP="0052193F">
      <w:pPr>
        <w:jc w:val="both"/>
        <w:rPr>
          <w:sz w:val="24"/>
        </w:rPr>
      </w:pPr>
    </w:p>
    <w:p w14:paraId="2716D00C" w14:textId="2590EA86" w:rsidR="0052193F" w:rsidRPr="00100BFE" w:rsidRDefault="0052193F" w:rsidP="005219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00BFE">
        <w:rPr>
          <w:sz w:val="24"/>
        </w:rPr>
        <w:br w:type="page"/>
      </w:r>
    </w:p>
    <w:p w14:paraId="6EABDC48" w14:textId="77777777" w:rsidR="00EA0D13" w:rsidRPr="00100BFE" w:rsidRDefault="00EA0D1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6BBF725" w14:textId="651A8D34" w:rsidR="00283B4B" w:rsidRPr="00100BFE" w:rsidRDefault="00A81966" w:rsidP="000D5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  <w:u w:val="single"/>
        </w:rPr>
      </w:pPr>
      <w:r w:rsidRPr="00100BFE">
        <w:rPr>
          <w:b/>
          <w:bCs/>
          <w:color w:val="000000"/>
          <w:sz w:val="25"/>
          <w:szCs w:val="25"/>
        </w:rPr>
        <w:t>Вступ.</w:t>
      </w:r>
      <w:r w:rsidRPr="00100BFE">
        <w:rPr>
          <w:color w:val="000000"/>
          <w:sz w:val="25"/>
          <w:szCs w:val="25"/>
        </w:rPr>
        <w:t xml:space="preserve"> </w:t>
      </w:r>
      <w:r w:rsidR="00C36521" w:rsidRPr="00100BFE">
        <w:rPr>
          <w:color w:val="000000"/>
          <w:sz w:val="25"/>
          <w:szCs w:val="25"/>
        </w:rPr>
        <w:t>Навчальна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дисципліна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«</w:t>
      </w:r>
      <w:r w:rsidR="005A5591" w:rsidRPr="00100BFE">
        <w:rPr>
          <w:color w:val="000000"/>
          <w:sz w:val="25"/>
          <w:szCs w:val="25"/>
        </w:rPr>
        <w:t>Основи аналізу супутникових даних</w:t>
      </w:r>
      <w:r w:rsidR="00C36521" w:rsidRPr="00100BFE">
        <w:rPr>
          <w:color w:val="000000"/>
          <w:sz w:val="25"/>
          <w:szCs w:val="25"/>
        </w:rPr>
        <w:t>»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є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складовою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proofErr w:type="spellStart"/>
      <w:r w:rsidR="00C36521" w:rsidRPr="00100BFE">
        <w:rPr>
          <w:color w:val="000000"/>
          <w:sz w:val="25"/>
          <w:szCs w:val="25"/>
        </w:rPr>
        <w:t>освітньо</w:t>
      </w:r>
      <w:proofErr w:type="spellEnd"/>
      <w:r w:rsidR="00C36521" w:rsidRPr="00100BFE">
        <w:rPr>
          <w:color w:val="000000"/>
          <w:sz w:val="25"/>
          <w:szCs w:val="25"/>
        </w:rPr>
        <w:t>-</w:t>
      </w:r>
      <w:r w:rsidR="00AB02C7" w:rsidRPr="00100BFE">
        <w:rPr>
          <w:color w:val="000000"/>
          <w:sz w:val="25"/>
          <w:szCs w:val="25"/>
        </w:rPr>
        <w:t xml:space="preserve">наукової </w:t>
      </w:r>
      <w:r w:rsidR="008E166F" w:rsidRPr="00100BFE">
        <w:rPr>
          <w:color w:val="000000"/>
          <w:sz w:val="25"/>
          <w:szCs w:val="25"/>
        </w:rPr>
        <w:t>п</w:t>
      </w:r>
      <w:r w:rsidR="00C36521" w:rsidRPr="00100BFE">
        <w:rPr>
          <w:color w:val="000000"/>
          <w:sz w:val="25"/>
          <w:szCs w:val="25"/>
        </w:rPr>
        <w:t>рограми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підготовки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фахівців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за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освітньо-кваліфікаційним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рівнем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«</w:t>
      </w:r>
      <w:r w:rsidR="00C36521" w:rsidRPr="00100BFE">
        <w:rPr>
          <w:b/>
          <w:color w:val="000000"/>
          <w:sz w:val="25"/>
          <w:szCs w:val="25"/>
          <w:u w:val="single"/>
        </w:rPr>
        <w:t>ма</w:t>
      </w:r>
      <w:r w:rsidR="00824DF3">
        <w:rPr>
          <w:b/>
          <w:color w:val="000000"/>
          <w:sz w:val="25"/>
          <w:szCs w:val="25"/>
          <w:u w:val="single"/>
        </w:rPr>
        <w:t>г</w:t>
      </w:r>
      <w:r w:rsidR="00C36521" w:rsidRPr="00100BFE">
        <w:rPr>
          <w:b/>
          <w:color w:val="000000"/>
          <w:sz w:val="25"/>
          <w:szCs w:val="25"/>
          <w:u w:val="single"/>
        </w:rPr>
        <w:t>істр</w:t>
      </w:r>
      <w:r w:rsidR="00C36521" w:rsidRPr="00100BFE">
        <w:rPr>
          <w:color w:val="000000"/>
          <w:sz w:val="25"/>
          <w:szCs w:val="25"/>
        </w:rPr>
        <w:t>»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галузі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знань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«</w:t>
      </w:r>
      <w:r w:rsidR="00AF1008" w:rsidRPr="00100BFE">
        <w:rPr>
          <w:color w:val="000000"/>
          <w:sz w:val="25"/>
          <w:szCs w:val="25"/>
        </w:rPr>
        <w:t>Інформаційні технології</w:t>
      </w:r>
      <w:r w:rsidR="00C36521" w:rsidRPr="00100BFE">
        <w:rPr>
          <w:color w:val="000000"/>
          <w:sz w:val="25"/>
          <w:szCs w:val="25"/>
        </w:rPr>
        <w:t>»</w:t>
      </w:r>
      <w:r w:rsidR="00C36521" w:rsidRPr="00100BFE">
        <w:rPr>
          <w:color w:val="000000"/>
          <w:sz w:val="25"/>
          <w:szCs w:val="25"/>
          <w:vertAlign w:val="subscript"/>
        </w:rPr>
        <w:t xml:space="preserve">, </w:t>
      </w:r>
      <w:r w:rsidR="00C36521" w:rsidRPr="00100BFE">
        <w:rPr>
          <w:i/>
          <w:color w:val="000000"/>
          <w:sz w:val="25"/>
          <w:szCs w:val="25"/>
        </w:rPr>
        <w:t>спеціальності</w:t>
      </w:r>
      <w:r w:rsidR="00C36521" w:rsidRPr="00100BFE">
        <w:rPr>
          <w:color w:val="000000"/>
          <w:sz w:val="25"/>
          <w:szCs w:val="25"/>
        </w:rPr>
        <w:t xml:space="preserve"> 1</w:t>
      </w:r>
      <w:r w:rsidR="00AF1008" w:rsidRPr="00100BFE">
        <w:rPr>
          <w:color w:val="000000"/>
          <w:sz w:val="25"/>
          <w:szCs w:val="25"/>
        </w:rPr>
        <w:t>22</w:t>
      </w:r>
      <w:r w:rsidR="00C36521" w:rsidRPr="00100BFE">
        <w:rPr>
          <w:color w:val="000000"/>
          <w:sz w:val="25"/>
          <w:szCs w:val="25"/>
        </w:rPr>
        <w:t xml:space="preserve"> «</w:t>
      </w:r>
      <w:r w:rsidR="00AF1008" w:rsidRPr="00100BFE">
        <w:rPr>
          <w:color w:val="000000"/>
          <w:sz w:val="25"/>
          <w:szCs w:val="25"/>
        </w:rPr>
        <w:t>Комп’ютерні науки</w:t>
      </w:r>
      <w:r w:rsidR="00824DF3" w:rsidRPr="00824DF3">
        <w:rPr>
          <w:color w:val="000000"/>
          <w:sz w:val="25"/>
          <w:szCs w:val="25"/>
        </w:rPr>
        <w:t xml:space="preserve"> </w:t>
      </w:r>
      <w:r w:rsidR="00824DF3">
        <w:rPr>
          <w:color w:val="000000"/>
          <w:sz w:val="25"/>
          <w:szCs w:val="25"/>
        </w:rPr>
        <w:t xml:space="preserve">та </w:t>
      </w:r>
      <w:r w:rsidR="00824DF3" w:rsidRPr="00E51204">
        <w:rPr>
          <w:color w:val="000000"/>
          <w:sz w:val="25"/>
          <w:szCs w:val="25"/>
        </w:rPr>
        <w:t>інформаційні технології</w:t>
      </w:r>
      <w:r w:rsidR="00C36521" w:rsidRPr="00100BFE">
        <w:rPr>
          <w:color w:val="000000"/>
          <w:sz w:val="25"/>
          <w:szCs w:val="25"/>
        </w:rPr>
        <w:t>».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Дана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дисципліна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є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нормативною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color w:val="000000"/>
          <w:sz w:val="25"/>
          <w:szCs w:val="25"/>
        </w:rPr>
        <w:t>за</w:t>
      </w:r>
      <w:r w:rsidR="00C36521" w:rsidRPr="00100BFE">
        <w:rPr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i/>
          <w:color w:val="000000"/>
          <w:sz w:val="25"/>
          <w:szCs w:val="25"/>
        </w:rPr>
        <w:t>спеціальністю</w:t>
      </w:r>
      <w:r w:rsidR="00AF1008" w:rsidRPr="00100BFE">
        <w:rPr>
          <w:i/>
          <w:color w:val="000000"/>
          <w:sz w:val="25"/>
          <w:szCs w:val="25"/>
          <w:vertAlign w:val="subscript"/>
        </w:rPr>
        <w:t xml:space="preserve"> </w:t>
      </w:r>
      <w:r w:rsidR="00C36521" w:rsidRPr="00100BFE">
        <w:rPr>
          <w:i/>
          <w:color w:val="000000"/>
          <w:sz w:val="25"/>
          <w:szCs w:val="25"/>
          <w:vertAlign w:val="subscript"/>
        </w:rPr>
        <w:t xml:space="preserve"> </w:t>
      </w:r>
      <w:r w:rsidR="00AF1008" w:rsidRPr="00100BFE">
        <w:rPr>
          <w:color w:val="000000"/>
          <w:sz w:val="25"/>
          <w:szCs w:val="25"/>
        </w:rPr>
        <w:t>122 «Комп’ютерні науки</w:t>
      </w:r>
      <w:r w:rsidR="00824DF3" w:rsidRPr="00824DF3">
        <w:rPr>
          <w:color w:val="000000"/>
          <w:sz w:val="25"/>
          <w:szCs w:val="25"/>
        </w:rPr>
        <w:t xml:space="preserve"> </w:t>
      </w:r>
      <w:bookmarkStart w:id="2" w:name="_Hlk39170346"/>
      <w:r w:rsidR="00824DF3">
        <w:rPr>
          <w:color w:val="000000"/>
          <w:sz w:val="25"/>
          <w:szCs w:val="25"/>
        </w:rPr>
        <w:t xml:space="preserve">та </w:t>
      </w:r>
      <w:r w:rsidR="00824DF3" w:rsidRPr="00E51204">
        <w:rPr>
          <w:color w:val="000000"/>
          <w:sz w:val="25"/>
          <w:szCs w:val="25"/>
        </w:rPr>
        <w:t>інформаційні технології</w:t>
      </w:r>
      <w:bookmarkEnd w:id="2"/>
      <w:r w:rsidR="00AF1008" w:rsidRPr="00100BFE">
        <w:rPr>
          <w:color w:val="000000"/>
          <w:sz w:val="25"/>
          <w:szCs w:val="25"/>
        </w:rPr>
        <w:t>»</w:t>
      </w:r>
      <w:r w:rsidR="00C36521" w:rsidRPr="00100BFE">
        <w:rPr>
          <w:color w:val="000000"/>
          <w:sz w:val="25"/>
          <w:szCs w:val="25"/>
        </w:rPr>
        <w:t>.</w:t>
      </w:r>
    </w:p>
    <w:p w14:paraId="3405278D" w14:textId="55A6C5F1" w:rsidR="00283B4B" w:rsidRPr="00100BFE" w:rsidRDefault="00C3652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5"/>
          <w:szCs w:val="25"/>
        </w:rPr>
      </w:pPr>
      <w:r w:rsidRPr="00100BFE">
        <w:rPr>
          <w:color w:val="000000"/>
          <w:sz w:val="25"/>
          <w:szCs w:val="25"/>
        </w:rPr>
        <w:t>Викладається</w:t>
      </w:r>
      <w:r w:rsidRPr="00100BFE">
        <w:rPr>
          <w:color w:val="000000"/>
          <w:sz w:val="25"/>
          <w:szCs w:val="25"/>
          <w:vertAlign w:val="subscript"/>
        </w:rPr>
        <w:t xml:space="preserve"> </w:t>
      </w:r>
      <w:r w:rsidRPr="00100BFE">
        <w:rPr>
          <w:color w:val="000000"/>
          <w:sz w:val="25"/>
          <w:szCs w:val="25"/>
        </w:rPr>
        <w:t>у</w:t>
      </w:r>
      <w:r w:rsidRPr="00100BFE">
        <w:rPr>
          <w:color w:val="000000"/>
          <w:sz w:val="25"/>
          <w:szCs w:val="25"/>
          <w:vertAlign w:val="subscript"/>
        </w:rPr>
        <w:t xml:space="preserve"> </w:t>
      </w:r>
      <w:r w:rsidR="00A81966" w:rsidRPr="00100BFE">
        <w:rPr>
          <w:color w:val="000000"/>
          <w:sz w:val="25"/>
          <w:szCs w:val="25"/>
          <w:vertAlign w:val="subscript"/>
        </w:rPr>
        <w:t xml:space="preserve"> </w:t>
      </w:r>
      <w:r w:rsidR="005A5591" w:rsidRPr="00100BFE">
        <w:rPr>
          <w:b/>
          <w:color w:val="000000"/>
          <w:sz w:val="25"/>
          <w:szCs w:val="25"/>
        </w:rPr>
        <w:t>1</w:t>
      </w:r>
      <w:r w:rsidR="003B0D6F" w:rsidRPr="00100BFE">
        <w:rPr>
          <w:b/>
          <w:color w:val="000000"/>
          <w:sz w:val="25"/>
          <w:szCs w:val="25"/>
        </w:rPr>
        <w:t xml:space="preserve"> </w:t>
      </w:r>
      <w:r w:rsidRPr="00100BFE">
        <w:rPr>
          <w:color w:val="000000"/>
          <w:sz w:val="25"/>
          <w:szCs w:val="25"/>
        </w:rPr>
        <w:t>семестр</w:t>
      </w:r>
      <w:r w:rsidR="003B0D6F" w:rsidRPr="00100BFE">
        <w:rPr>
          <w:color w:val="000000"/>
          <w:sz w:val="25"/>
          <w:szCs w:val="25"/>
        </w:rPr>
        <w:t>і</w:t>
      </w:r>
      <w:r w:rsidR="00A81966" w:rsidRPr="00100BFE">
        <w:rPr>
          <w:color w:val="000000"/>
          <w:sz w:val="25"/>
          <w:szCs w:val="25"/>
        </w:rPr>
        <w:t xml:space="preserve"> </w:t>
      </w:r>
      <w:r w:rsidRPr="00100BFE">
        <w:rPr>
          <w:b/>
          <w:color w:val="000000"/>
          <w:sz w:val="25"/>
          <w:szCs w:val="25"/>
        </w:rPr>
        <w:t>1</w:t>
      </w:r>
      <w:r w:rsidR="00A81966" w:rsidRPr="00100BFE">
        <w:rPr>
          <w:b/>
          <w:color w:val="000000"/>
          <w:sz w:val="25"/>
          <w:szCs w:val="25"/>
        </w:rPr>
        <w:t xml:space="preserve"> </w:t>
      </w:r>
      <w:r w:rsidRPr="00100BFE">
        <w:rPr>
          <w:color w:val="000000"/>
          <w:sz w:val="25"/>
          <w:szCs w:val="25"/>
        </w:rPr>
        <w:t>курсу</w:t>
      </w:r>
      <w:r w:rsidRPr="00100BFE">
        <w:rPr>
          <w:color w:val="000000"/>
          <w:sz w:val="25"/>
          <w:szCs w:val="25"/>
          <w:vertAlign w:val="subscript"/>
        </w:rPr>
        <w:t xml:space="preserve"> </w:t>
      </w:r>
      <w:r w:rsidRPr="00100BFE">
        <w:rPr>
          <w:color w:val="000000"/>
          <w:sz w:val="25"/>
          <w:szCs w:val="25"/>
        </w:rPr>
        <w:t>магістратури в</w:t>
      </w:r>
      <w:r w:rsidRPr="00100BFE">
        <w:rPr>
          <w:color w:val="000000"/>
          <w:sz w:val="25"/>
          <w:szCs w:val="25"/>
          <w:vertAlign w:val="subscript"/>
        </w:rPr>
        <w:t xml:space="preserve"> </w:t>
      </w:r>
      <w:r w:rsidRPr="00100BFE">
        <w:rPr>
          <w:color w:val="000000"/>
          <w:sz w:val="25"/>
          <w:szCs w:val="25"/>
        </w:rPr>
        <w:t>обсязі</w:t>
      </w:r>
      <w:r w:rsidRPr="00100BFE">
        <w:rPr>
          <w:color w:val="000000"/>
          <w:sz w:val="25"/>
          <w:szCs w:val="25"/>
          <w:vertAlign w:val="subscript"/>
        </w:rPr>
        <w:t xml:space="preserve"> </w:t>
      </w:r>
      <w:r w:rsidR="00A81966" w:rsidRPr="00100BFE">
        <w:rPr>
          <w:color w:val="000000"/>
          <w:sz w:val="25"/>
          <w:szCs w:val="25"/>
        </w:rPr>
        <w:t xml:space="preserve"> </w:t>
      </w:r>
      <w:r w:rsidR="0020733F" w:rsidRPr="00100BFE">
        <w:rPr>
          <w:b/>
          <w:bCs/>
          <w:color w:val="000000"/>
          <w:sz w:val="25"/>
          <w:szCs w:val="25"/>
        </w:rPr>
        <w:t>9</w:t>
      </w:r>
      <w:r w:rsidRPr="00100BFE">
        <w:rPr>
          <w:b/>
          <w:bCs/>
          <w:color w:val="000000"/>
          <w:sz w:val="25"/>
          <w:szCs w:val="25"/>
        </w:rPr>
        <w:t>0</w:t>
      </w:r>
      <w:r w:rsidR="00A81966" w:rsidRPr="00100BFE">
        <w:rPr>
          <w:color w:val="000000"/>
          <w:sz w:val="25"/>
          <w:szCs w:val="25"/>
        </w:rPr>
        <w:t xml:space="preserve"> </w:t>
      </w:r>
      <w:r w:rsidRPr="00100BFE">
        <w:rPr>
          <w:color w:val="000000"/>
          <w:sz w:val="25"/>
          <w:szCs w:val="25"/>
        </w:rPr>
        <w:t>год.</w:t>
      </w:r>
      <w:r w:rsidRPr="00100BFE">
        <w:rPr>
          <w:color w:val="000000"/>
          <w:sz w:val="25"/>
          <w:szCs w:val="25"/>
          <w:vertAlign w:val="subscript"/>
        </w:rPr>
        <w:t xml:space="preserve"> </w:t>
      </w:r>
      <w:r w:rsidRPr="00100BFE">
        <w:rPr>
          <w:i/>
          <w:color w:val="000000"/>
          <w:sz w:val="25"/>
          <w:szCs w:val="25"/>
        </w:rPr>
        <w:t>(</w:t>
      </w:r>
      <w:r w:rsidR="00A81966" w:rsidRPr="00100BFE">
        <w:rPr>
          <w:i/>
          <w:color w:val="000000"/>
          <w:sz w:val="25"/>
          <w:szCs w:val="25"/>
        </w:rPr>
        <w:t xml:space="preserve"> </w:t>
      </w:r>
      <w:r w:rsidR="0020733F" w:rsidRPr="00100BFE">
        <w:rPr>
          <w:b/>
          <w:color w:val="000000"/>
          <w:sz w:val="25"/>
          <w:szCs w:val="25"/>
        </w:rPr>
        <w:t>3</w:t>
      </w:r>
      <w:r w:rsidR="00A81966" w:rsidRPr="00100BFE">
        <w:rPr>
          <w:b/>
          <w:i/>
          <w:color w:val="000000"/>
          <w:sz w:val="25"/>
          <w:szCs w:val="25"/>
        </w:rPr>
        <w:t xml:space="preserve"> </w:t>
      </w:r>
      <w:r w:rsidRPr="00100BFE">
        <w:rPr>
          <w:i/>
          <w:color w:val="000000"/>
          <w:sz w:val="25"/>
          <w:szCs w:val="25"/>
        </w:rPr>
        <w:t>кредит</w:t>
      </w:r>
      <w:r w:rsidR="00AF1008" w:rsidRPr="00100BFE">
        <w:rPr>
          <w:i/>
          <w:color w:val="000000"/>
          <w:sz w:val="25"/>
          <w:szCs w:val="25"/>
        </w:rPr>
        <w:t>и</w:t>
      </w:r>
      <w:r w:rsidRPr="00100BFE">
        <w:rPr>
          <w:i/>
          <w:color w:val="000000"/>
          <w:sz w:val="25"/>
          <w:szCs w:val="25"/>
          <w:vertAlign w:val="subscript"/>
        </w:rPr>
        <w:t xml:space="preserve"> </w:t>
      </w:r>
      <w:r w:rsidRPr="00100BFE">
        <w:rPr>
          <w:i/>
          <w:color w:val="000000"/>
          <w:sz w:val="25"/>
          <w:szCs w:val="25"/>
        </w:rPr>
        <w:t>ECTS)</w:t>
      </w:r>
      <w:r w:rsidRPr="00100BFE">
        <w:rPr>
          <w:color w:val="000000"/>
          <w:sz w:val="25"/>
          <w:szCs w:val="25"/>
        </w:rPr>
        <w:t>,</w:t>
      </w:r>
      <w:r w:rsidRPr="00100BFE">
        <w:rPr>
          <w:color w:val="000000"/>
          <w:sz w:val="25"/>
          <w:szCs w:val="25"/>
          <w:vertAlign w:val="subscript"/>
        </w:rPr>
        <w:t xml:space="preserve"> </w:t>
      </w:r>
      <w:r w:rsidRPr="00100BFE">
        <w:rPr>
          <w:color w:val="000000"/>
          <w:sz w:val="25"/>
          <w:szCs w:val="25"/>
        </w:rPr>
        <w:t>зокрема:</w:t>
      </w:r>
      <w:r w:rsidRPr="00100BFE">
        <w:rPr>
          <w:color w:val="000000"/>
          <w:sz w:val="25"/>
          <w:szCs w:val="25"/>
          <w:vertAlign w:val="subscript"/>
        </w:rPr>
        <w:t xml:space="preserve"> </w:t>
      </w:r>
      <w:r w:rsidRPr="0069650A">
        <w:rPr>
          <w:i/>
          <w:color w:val="000000"/>
          <w:sz w:val="25"/>
          <w:szCs w:val="25"/>
        </w:rPr>
        <w:t>лекції</w:t>
      </w:r>
      <w:r w:rsidRPr="0069650A">
        <w:rPr>
          <w:i/>
          <w:color w:val="000000"/>
          <w:sz w:val="25"/>
          <w:szCs w:val="25"/>
          <w:vertAlign w:val="subscript"/>
        </w:rPr>
        <w:t xml:space="preserve"> </w:t>
      </w:r>
      <w:r w:rsidR="00A81966" w:rsidRPr="0069650A">
        <w:rPr>
          <w:i/>
          <w:color w:val="000000"/>
          <w:sz w:val="25"/>
          <w:szCs w:val="25"/>
        </w:rPr>
        <w:t xml:space="preserve">– </w:t>
      </w:r>
      <w:r w:rsidR="00CA4694" w:rsidRPr="0069650A">
        <w:rPr>
          <w:b/>
          <w:bCs/>
          <w:i/>
          <w:color w:val="000000"/>
          <w:sz w:val="25"/>
          <w:szCs w:val="25"/>
        </w:rPr>
        <w:t>16</w:t>
      </w:r>
      <w:r w:rsidR="00A81966" w:rsidRPr="0069650A">
        <w:rPr>
          <w:i/>
          <w:color w:val="000000"/>
          <w:sz w:val="25"/>
          <w:szCs w:val="25"/>
        </w:rPr>
        <w:t xml:space="preserve"> </w:t>
      </w:r>
      <w:r w:rsidRPr="0069650A">
        <w:rPr>
          <w:i/>
          <w:color w:val="000000"/>
          <w:sz w:val="25"/>
          <w:szCs w:val="25"/>
        </w:rPr>
        <w:t>год.,</w:t>
      </w:r>
      <w:r w:rsidR="00CA4694" w:rsidRPr="0069650A">
        <w:rPr>
          <w:i/>
          <w:color w:val="000000"/>
          <w:sz w:val="25"/>
          <w:szCs w:val="25"/>
        </w:rPr>
        <w:t xml:space="preserve"> лабораторні роботи – </w:t>
      </w:r>
      <w:r w:rsidR="00CA4694" w:rsidRPr="00B35295">
        <w:rPr>
          <w:b/>
          <w:i/>
          <w:color w:val="000000"/>
          <w:sz w:val="25"/>
          <w:szCs w:val="25"/>
        </w:rPr>
        <w:t>16</w:t>
      </w:r>
      <w:r w:rsidR="00CA4694" w:rsidRPr="0069650A">
        <w:rPr>
          <w:i/>
          <w:color w:val="000000"/>
          <w:sz w:val="25"/>
          <w:szCs w:val="25"/>
        </w:rPr>
        <w:t xml:space="preserve"> год., </w:t>
      </w:r>
      <w:r w:rsidRPr="0069650A">
        <w:rPr>
          <w:i/>
          <w:color w:val="000000"/>
          <w:sz w:val="25"/>
          <w:szCs w:val="25"/>
          <w:vertAlign w:val="subscript"/>
        </w:rPr>
        <w:t xml:space="preserve"> </w:t>
      </w:r>
      <w:r w:rsidRPr="0069650A">
        <w:rPr>
          <w:i/>
          <w:color w:val="000000"/>
          <w:sz w:val="25"/>
          <w:szCs w:val="25"/>
        </w:rPr>
        <w:t>самостійна</w:t>
      </w:r>
      <w:r w:rsidRPr="0069650A">
        <w:rPr>
          <w:i/>
          <w:color w:val="000000"/>
          <w:sz w:val="25"/>
          <w:szCs w:val="25"/>
          <w:vertAlign w:val="subscript"/>
        </w:rPr>
        <w:t xml:space="preserve"> </w:t>
      </w:r>
      <w:r w:rsidRPr="0069650A">
        <w:rPr>
          <w:i/>
          <w:color w:val="000000"/>
          <w:sz w:val="25"/>
          <w:szCs w:val="25"/>
        </w:rPr>
        <w:t>робота</w:t>
      </w:r>
      <w:r w:rsidRPr="0069650A">
        <w:rPr>
          <w:i/>
          <w:color w:val="000000"/>
          <w:sz w:val="25"/>
          <w:szCs w:val="25"/>
          <w:vertAlign w:val="subscript"/>
        </w:rPr>
        <w:t xml:space="preserve"> </w:t>
      </w:r>
      <w:r w:rsidR="005A5591" w:rsidRPr="0069650A">
        <w:rPr>
          <w:i/>
          <w:color w:val="000000"/>
          <w:sz w:val="25"/>
          <w:szCs w:val="25"/>
        </w:rPr>
        <w:t>–</w:t>
      </w:r>
      <w:r w:rsidR="00A81966" w:rsidRPr="0069650A">
        <w:rPr>
          <w:i/>
          <w:color w:val="000000"/>
          <w:sz w:val="25"/>
          <w:szCs w:val="25"/>
        </w:rPr>
        <w:t xml:space="preserve"> </w:t>
      </w:r>
      <w:r w:rsidR="00CA4694" w:rsidRPr="0069650A">
        <w:rPr>
          <w:b/>
          <w:bCs/>
          <w:i/>
          <w:color w:val="000000"/>
          <w:sz w:val="25"/>
          <w:szCs w:val="25"/>
        </w:rPr>
        <w:t>58</w:t>
      </w:r>
      <w:r w:rsidRPr="0069650A">
        <w:rPr>
          <w:b/>
          <w:bCs/>
          <w:i/>
          <w:color w:val="000000"/>
          <w:sz w:val="25"/>
          <w:szCs w:val="25"/>
          <w:vertAlign w:val="subscript"/>
        </w:rPr>
        <w:t xml:space="preserve"> </w:t>
      </w:r>
      <w:r w:rsidRPr="0069650A">
        <w:rPr>
          <w:i/>
          <w:color w:val="000000"/>
          <w:sz w:val="25"/>
          <w:szCs w:val="25"/>
        </w:rPr>
        <w:t>год.</w:t>
      </w:r>
      <w:r w:rsidRPr="0069650A">
        <w:rPr>
          <w:color w:val="000000"/>
          <w:sz w:val="25"/>
          <w:szCs w:val="25"/>
          <w:vertAlign w:val="subscript"/>
        </w:rPr>
        <w:t xml:space="preserve"> </w:t>
      </w:r>
      <w:r w:rsidRPr="0069650A">
        <w:rPr>
          <w:color w:val="000000"/>
          <w:sz w:val="25"/>
          <w:szCs w:val="25"/>
        </w:rPr>
        <w:t>У</w:t>
      </w:r>
      <w:r w:rsidRPr="0069650A">
        <w:rPr>
          <w:color w:val="000000"/>
          <w:sz w:val="25"/>
          <w:szCs w:val="25"/>
          <w:vertAlign w:val="subscript"/>
        </w:rPr>
        <w:t xml:space="preserve"> </w:t>
      </w:r>
      <w:r w:rsidRPr="0069650A">
        <w:rPr>
          <w:color w:val="000000"/>
          <w:sz w:val="25"/>
          <w:szCs w:val="25"/>
        </w:rPr>
        <w:t>курсі</w:t>
      </w:r>
      <w:r w:rsidRPr="0069650A">
        <w:rPr>
          <w:color w:val="000000"/>
          <w:sz w:val="25"/>
          <w:szCs w:val="25"/>
          <w:vertAlign w:val="subscript"/>
        </w:rPr>
        <w:t xml:space="preserve"> </w:t>
      </w:r>
      <w:r w:rsidRPr="0069650A">
        <w:rPr>
          <w:color w:val="000000"/>
          <w:sz w:val="25"/>
          <w:szCs w:val="25"/>
        </w:rPr>
        <w:t>передбачено</w:t>
      </w:r>
      <w:r w:rsidRPr="0069650A">
        <w:rPr>
          <w:color w:val="000000"/>
          <w:sz w:val="25"/>
          <w:szCs w:val="25"/>
          <w:vertAlign w:val="subscript"/>
        </w:rPr>
        <w:t xml:space="preserve"> </w:t>
      </w:r>
      <w:r w:rsidR="00E20E24" w:rsidRPr="0069650A">
        <w:rPr>
          <w:b/>
          <w:i/>
          <w:color w:val="000000"/>
          <w:sz w:val="25"/>
          <w:szCs w:val="25"/>
        </w:rPr>
        <w:t>2</w:t>
      </w:r>
      <w:r w:rsidRPr="0069650A">
        <w:rPr>
          <w:color w:val="000000"/>
          <w:sz w:val="25"/>
          <w:szCs w:val="25"/>
          <w:vertAlign w:val="subscript"/>
        </w:rPr>
        <w:t xml:space="preserve"> </w:t>
      </w:r>
      <w:r w:rsidRPr="0069650A">
        <w:rPr>
          <w:i/>
          <w:color w:val="000000"/>
          <w:sz w:val="25"/>
          <w:szCs w:val="25"/>
        </w:rPr>
        <w:t>змістових</w:t>
      </w:r>
      <w:r w:rsidRPr="0069650A">
        <w:rPr>
          <w:i/>
          <w:color w:val="000000"/>
          <w:sz w:val="25"/>
          <w:szCs w:val="25"/>
          <w:vertAlign w:val="subscript"/>
        </w:rPr>
        <w:t xml:space="preserve"> </w:t>
      </w:r>
      <w:r w:rsidRPr="0069650A">
        <w:rPr>
          <w:i/>
          <w:color w:val="000000"/>
          <w:sz w:val="25"/>
          <w:szCs w:val="25"/>
        </w:rPr>
        <w:t>модулі</w:t>
      </w:r>
      <w:r w:rsidRPr="0069650A">
        <w:rPr>
          <w:color w:val="000000"/>
          <w:sz w:val="25"/>
          <w:szCs w:val="25"/>
          <w:vertAlign w:val="subscript"/>
        </w:rPr>
        <w:t xml:space="preserve"> </w:t>
      </w:r>
      <w:r w:rsidRPr="0069650A">
        <w:rPr>
          <w:color w:val="000000"/>
          <w:sz w:val="25"/>
          <w:szCs w:val="25"/>
        </w:rPr>
        <w:t>і</w:t>
      </w:r>
      <w:r w:rsidRPr="0069650A">
        <w:rPr>
          <w:color w:val="000000"/>
          <w:sz w:val="25"/>
          <w:szCs w:val="25"/>
          <w:vertAlign w:val="subscript"/>
        </w:rPr>
        <w:t xml:space="preserve"> </w:t>
      </w:r>
      <w:r w:rsidRPr="0069650A">
        <w:rPr>
          <w:b/>
          <w:i/>
          <w:color w:val="000000"/>
          <w:sz w:val="25"/>
          <w:szCs w:val="25"/>
        </w:rPr>
        <w:t>2</w:t>
      </w:r>
      <w:r w:rsidRPr="0069650A">
        <w:rPr>
          <w:i/>
          <w:color w:val="000000"/>
          <w:sz w:val="25"/>
          <w:szCs w:val="25"/>
          <w:vertAlign w:val="subscript"/>
        </w:rPr>
        <w:t xml:space="preserve"> </w:t>
      </w:r>
      <w:r w:rsidRPr="0069650A">
        <w:rPr>
          <w:i/>
          <w:color w:val="000000"/>
          <w:sz w:val="25"/>
          <w:szCs w:val="25"/>
        </w:rPr>
        <w:t>модульні</w:t>
      </w:r>
      <w:r w:rsidRPr="0069650A">
        <w:rPr>
          <w:color w:val="000000"/>
          <w:sz w:val="25"/>
          <w:szCs w:val="25"/>
          <w:vertAlign w:val="subscript"/>
        </w:rPr>
        <w:t xml:space="preserve"> </w:t>
      </w:r>
      <w:r w:rsidRPr="0069650A">
        <w:rPr>
          <w:i/>
          <w:color w:val="000000"/>
          <w:sz w:val="25"/>
          <w:szCs w:val="25"/>
        </w:rPr>
        <w:t>контрольні</w:t>
      </w:r>
      <w:r w:rsidRPr="0069650A">
        <w:rPr>
          <w:i/>
          <w:color w:val="000000"/>
          <w:sz w:val="25"/>
          <w:szCs w:val="25"/>
          <w:vertAlign w:val="subscript"/>
        </w:rPr>
        <w:t xml:space="preserve"> </w:t>
      </w:r>
      <w:r w:rsidRPr="0069650A">
        <w:rPr>
          <w:i/>
          <w:color w:val="000000"/>
          <w:sz w:val="25"/>
          <w:szCs w:val="25"/>
        </w:rPr>
        <w:t>роботи</w:t>
      </w:r>
      <w:r w:rsidRPr="0069650A">
        <w:rPr>
          <w:color w:val="000000"/>
          <w:sz w:val="25"/>
          <w:szCs w:val="25"/>
        </w:rPr>
        <w:t>.</w:t>
      </w:r>
      <w:r w:rsidRPr="0069650A">
        <w:rPr>
          <w:color w:val="000000"/>
          <w:sz w:val="25"/>
          <w:szCs w:val="25"/>
          <w:vertAlign w:val="subscript"/>
        </w:rPr>
        <w:t xml:space="preserve"> </w:t>
      </w:r>
      <w:r w:rsidRPr="0069650A">
        <w:rPr>
          <w:color w:val="000000"/>
          <w:sz w:val="25"/>
          <w:szCs w:val="25"/>
        </w:rPr>
        <w:t>Завершується</w:t>
      </w:r>
      <w:r w:rsidRPr="0069650A">
        <w:rPr>
          <w:color w:val="000000"/>
          <w:sz w:val="25"/>
          <w:szCs w:val="25"/>
          <w:vertAlign w:val="subscript"/>
        </w:rPr>
        <w:t xml:space="preserve"> </w:t>
      </w:r>
      <w:r w:rsidRPr="0069650A">
        <w:rPr>
          <w:color w:val="000000"/>
          <w:sz w:val="25"/>
          <w:szCs w:val="25"/>
        </w:rPr>
        <w:t>дисциплін</w:t>
      </w:r>
      <w:r w:rsidR="00E20E24" w:rsidRPr="0069650A">
        <w:rPr>
          <w:color w:val="000000"/>
          <w:sz w:val="25"/>
          <w:szCs w:val="25"/>
        </w:rPr>
        <w:t xml:space="preserve">а </w:t>
      </w:r>
      <w:r w:rsidR="00E20E24" w:rsidRPr="0069650A">
        <w:rPr>
          <w:b/>
          <w:color w:val="000000"/>
          <w:sz w:val="25"/>
          <w:szCs w:val="25"/>
        </w:rPr>
        <w:t>заліком</w:t>
      </w:r>
      <w:r w:rsidRPr="0069650A">
        <w:rPr>
          <w:color w:val="000000"/>
          <w:sz w:val="25"/>
          <w:szCs w:val="25"/>
        </w:rPr>
        <w:t>.</w:t>
      </w:r>
    </w:p>
    <w:p w14:paraId="54EDA245" w14:textId="77777777" w:rsidR="00A81966" w:rsidRPr="00100BFE" w:rsidRDefault="00A8196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14:paraId="44CB0F49" w14:textId="609E6C3F" w:rsidR="00283B4B" w:rsidRPr="00100BFE" w:rsidRDefault="00A81966" w:rsidP="00EA0D1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100BFE">
        <w:rPr>
          <w:b/>
          <w:color w:val="000000"/>
          <w:sz w:val="24"/>
          <w:szCs w:val="24"/>
        </w:rPr>
        <w:t xml:space="preserve">1. </w:t>
      </w:r>
      <w:r w:rsidR="00C36521" w:rsidRPr="00100BFE">
        <w:rPr>
          <w:b/>
          <w:color w:val="000000"/>
          <w:sz w:val="24"/>
          <w:szCs w:val="24"/>
        </w:rPr>
        <w:t>Мета</w:t>
      </w:r>
      <w:r w:rsidR="00C36521" w:rsidRPr="00100BFE">
        <w:rPr>
          <w:b/>
          <w:color w:val="000000"/>
          <w:sz w:val="24"/>
          <w:szCs w:val="24"/>
          <w:vertAlign w:val="subscript"/>
        </w:rPr>
        <w:t xml:space="preserve"> </w:t>
      </w:r>
      <w:r w:rsidR="00C36521" w:rsidRPr="00100BFE">
        <w:rPr>
          <w:b/>
          <w:color w:val="000000"/>
          <w:sz w:val="24"/>
          <w:szCs w:val="24"/>
        </w:rPr>
        <w:t xml:space="preserve">дисципліни: </w:t>
      </w:r>
      <w:r w:rsidR="00C36521" w:rsidRPr="00100BFE">
        <w:rPr>
          <w:color w:val="000000"/>
          <w:sz w:val="24"/>
          <w:szCs w:val="24"/>
        </w:rPr>
        <w:t xml:space="preserve">ознайомлення студентів з теоретичними положеннями і </w:t>
      </w:r>
      <w:r w:rsidR="00E17B09" w:rsidRPr="00100BFE">
        <w:rPr>
          <w:color w:val="000000"/>
          <w:sz w:val="24"/>
          <w:szCs w:val="24"/>
        </w:rPr>
        <w:t xml:space="preserve">сучасними </w:t>
      </w:r>
      <w:bookmarkStart w:id="3" w:name="_Hlk37769736"/>
      <w:r w:rsidR="00C36521" w:rsidRPr="00100BFE">
        <w:rPr>
          <w:color w:val="000000"/>
          <w:sz w:val="24"/>
          <w:szCs w:val="24"/>
        </w:rPr>
        <w:t xml:space="preserve">методами </w:t>
      </w:r>
      <w:r w:rsidR="00E17B09" w:rsidRPr="00100BFE">
        <w:rPr>
          <w:color w:val="000000"/>
          <w:sz w:val="24"/>
          <w:szCs w:val="24"/>
        </w:rPr>
        <w:t>обробки та аналізу супутникових даних</w:t>
      </w:r>
      <w:bookmarkEnd w:id="3"/>
      <w:r w:rsidR="00AF1008" w:rsidRPr="00100BFE">
        <w:rPr>
          <w:color w:val="000000"/>
          <w:sz w:val="24"/>
          <w:szCs w:val="24"/>
        </w:rPr>
        <w:t>.</w:t>
      </w:r>
    </w:p>
    <w:p w14:paraId="3721C030" w14:textId="30EA2219" w:rsidR="00EA0D13" w:rsidRPr="00100BFE" w:rsidRDefault="00EA0D13" w:rsidP="00EA0D13">
      <w:pPr>
        <w:spacing w:before="120"/>
        <w:jc w:val="both"/>
        <w:rPr>
          <w:b/>
          <w:sz w:val="24"/>
          <w:szCs w:val="24"/>
        </w:rPr>
      </w:pPr>
      <w:r w:rsidRPr="00100BFE">
        <w:rPr>
          <w:b/>
          <w:sz w:val="24"/>
          <w:szCs w:val="24"/>
        </w:rPr>
        <w:t>2. Попередні вимоги до опанування або вибору навчальної дисципліни</w:t>
      </w:r>
      <w:r w:rsidR="00A14F94" w:rsidRPr="00100BFE">
        <w:rPr>
          <w:b/>
          <w:sz w:val="24"/>
          <w:szCs w:val="24"/>
        </w:rPr>
        <w:t xml:space="preserve"> </w:t>
      </w:r>
      <w:r w:rsidR="00A14F94" w:rsidRPr="00100BFE">
        <w:rPr>
          <w:bCs/>
          <w:i/>
          <w:iCs/>
          <w:sz w:val="24"/>
          <w:szCs w:val="24"/>
        </w:rPr>
        <w:t>(вказати головні вимоги)</w:t>
      </w:r>
      <w:r w:rsidRPr="00100BFE">
        <w:rPr>
          <w:b/>
          <w:sz w:val="24"/>
          <w:szCs w:val="24"/>
        </w:rPr>
        <w:t>:</w:t>
      </w:r>
    </w:p>
    <w:p w14:paraId="4691CAB4" w14:textId="6097026D" w:rsidR="006A47C7" w:rsidRPr="00100BFE" w:rsidRDefault="00EA0D13" w:rsidP="006A47C7">
      <w:pPr>
        <w:ind w:left="567"/>
        <w:jc w:val="both"/>
        <w:rPr>
          <w:color w:val="000000"/>
          <w:sz w:val="25"/>
          <w:szCs w:val="25"/>
        </w:rPr>
      </w:pPr>
      <w:r w:rsidRPr="00100BFE">
        <w:rPr>
          <w:sz w:val="24"/>
          <w:szCs w:val="24"/>
        </w:rPr>
        <w:t xml:space="preserve">1. </w:t>
      </w:r>
      <w:r w:rsidR="00E71B3D" w:rsidRPr="00100BFE">
        <w:rPr>
          <w:b/>
          <w:bCs/>
          <w:sz w:val="24"/>
          <w:szCs w:val="24"/>
        </w:rPr>
        <w:t>Знати</w:t>
      </w:r>
      <w:r w:rsidR="00E71B3D" w:rsidRPr="00100BFE">
        <w:rPr>
          <w:sz w:val="24"/>
          <w:szCs w:val="24"/>
        </w:rPr>
        <w:t xml:space="preserve"> </w:t>
      </w:r>
      <w:r w:rsidR="006A47C7" w:rsidRPr="00100BFE">
        <w:rPr>
          <w:color w:val="000000"/>
          <w:sz w:val="25"/>
          <w:szCs w:val="25"/>
        </w:rPr>
        <w:t>основні поняття математичного аналізу, лінійної алгебри та аналітичної геометрії</w:t>
      </w:r>
      <w:r w:rsidR="002219EC">
        <w:rPr>
          <w:color w:val="000000"/>
          <w:sz w:val="25"/>
          <w:szCs w:val="25"/>
        </w:rPr>
        <w:t>, представлення та аналіз даних, статистика, обчислювальні методи</w:t>
      </w:r>
      <w:r w:rsidR="006A47C7" w:rsidRPr="00100BFE">
        <w:rPr>
          <w:color w:val="000000"/>
          <w:sz w:val="25"/>
          <w:szCs w:val="25"/>
        </w:rPr>
        <w:t>.</w:t>
      </w:r>
    </w:p>
    <w:p w14:paraId="3246B587" w14:textId="35A386AD" w:rsidR="00EA0D13" w:rsidRPr="00100BFE" w:rsidRDefault="006A47C7" w:rsidP="006A47C7">
      <w:pPr>
        <w:ind w:left="567"/>
        <w:jc w:val="both"/>
        <w:rPr>
          <w:sz w:val="24"/>
          <w:szCs w:val="24"/>
        </w:rPr>
      </w:pPr>
      <w:r w:rsidRPr="00100BFE">
        <w:rPr>
          <w:color w:val="000000"/>
          <w:sz w:val="25"/>
          <w:szCs w:val="25"/>
        </w:rPr>
        <w:t xml:space="preserve">2. </w:t>
      </w:r>
      <w:r w:rsidRPr="00100BFE">
        <w:rPr>
          <w:b/>
          <w:color w:val="000000"/>
          <w:sz w:val="25"/>
          <w:szCs w:val="25"/>
        </w:rPr>
        <w:t>Вміти</w:t>
      </w:r>
      <w:r w:rsidRPr="00100BFE">
        <w:rPr>
          <w:color w:val="000000"/>
          <w:sz w:val="25"/>
          <w:szCs w:val="25"/>
        </w:rPr>
        <w:t xml:space="preserve"> застосовувати математичний апарат на практиці.</w:t>
      </w:r>
    </w:p>
    <w:p w14:paraId="44AB337A" w14:textId="3167CB3C" w:rsidR="00AB02C7" w:rsidRPr="00100BFE" w:rsidRDefault="00A14F94" w:rsidP="00AB02C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firstLine="709"/>
        <w:jc w:val="both"/>
        <w:rPr>
          <w:color w:val="000000"/>
          <w:sz w:val="25"/>
          <w:szCs w:val="25"/>
        </w:rPr>
      </w:pPr>
      <w:r w:rsidRPr="00100BFE">
        <w:rPr>
          <w:b/>
          <w:bCs/>
          <w:sz w:val="24"/>
        </w:rPr>
        <w:t>3. Анотація навчальної дисципліни</w:t>
      </w:r>
      <w:r w:rsidRPr="00100BFE">
        <w:rPr>
          <w:sz w:val="24"/>
        </w:rPr>
        <w:t xml:space="preserve">: </w:t>
      </w:r>
      <w:r w:rsidR="00AB02C7" w:rsidRPr="00100BFE">
        <w:rPr>
          <w:color w:val="000000"/>
          <w:sz w:val="25"/>
          <w:szCs w:val="25"/>
        </w:rPr>
        <w:t>Дисципліна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«</w:t>
      </w:r>
      <w:r w:rsidR="00BE3615" w:rsidRPr="00100BFE">
        <w:rPr>
          <w:color w:val="000000"/>
          <w:sz w:val="25"/>
          <w:szCs w:val="25"/>
        </w:rPr>
        <w:t>Основи аналізу супутникових даних</w:t>
      </w:r>
      <w:r w:rsidR="00AB02C7" w:rsidRPr="00100BFE">
        <w:rPr>
          <w:color w:val="000000"/>
          <w:sz w:val="25"/>
          <w:szCs w:val="25"/>
        </w:rPr>
        <w:t>»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є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складовою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частиною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циклу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професійної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підготовки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фахівців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за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освітньо-кваліфікаційним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рівнем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маґістра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і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є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спеціальною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дисципліною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для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вивчання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7A239E" w:rsidRPr="00100BFE">
        <w:rPr>
          <w:color w:val="000000"/>
          <w:sz w:val="25"/>
          <w:szCs w:val="25"/>
        </w:rPr>
        <w:t>технічних</w:t>
      </w:r>
      <w:r w:rsidR="00AB02C7" w:rsidRPr="00100BFE">
        <w:rPr>
          <w:color w:val="000000"/>
          <w:sz w:val="25"/>
          <w:szCs w:val="25"/>
          <w:vertAlign w:val="subscript"/>
        </w:rPr>
        <w:t xml:space="preserve"> </w:t>
      </w:r>
      <w:r w:rsidR="00AB02C7" w:rsidRPr="00100BFE">
        <w:rPr>
          <w:color w:val="000000"/>
          <w:sz w:val="25"/>
          <w:szCs w:val="25"/>
        </w:rPr>
        <w:t>наук.</w:t>
      </w:r>
    </w:p>
    <w:p w14:paraId="3392E228" w14:textId="212362BE" w:rsidR="00AB02C7" w:rsidRPr="00100BFE" w:rsidRDefault="007A239E" w:rsidP="00AB02C7">
      <w:pPr>
        <w:jc w:val="both"/>
        <w:rPr>
          <w:color w:val="000000"/>
          <w:sz w:val="25"/>
          <w:szCs w:val="25"/>
        </w:rPr>
      </w:pPr>
      <w:r w:rsidRPr="00100BFE">
        <w:rPr>
          <w:color w:val="000000"/>
          <w:sz w:val="25"/>
          <w:szCs w:val="25"/>
        </w:rPr>
        <w:t xml:space="preserve">Предмет "Основи аналізу супутникових даних" використовується у таких курсах, як "Чисельні методи", </w:t>
      </w:r>
      <w:r w:rsidR="00CA4694" w:rsidRPr="00100BFE">
        <w:rPr>
          <w:color w:val="000000"/>
          <w:sz w:val="25"/>
          <w:szCs w:val="25"/>
        </w:rPr>
        <w:t>"</w:t>
      </w:r>
      <w:r w:rsidRPr="00100BFE">
        <w:rPr>
          <w:color w:val="000000"/>
          <w:sz w:val="25"/>
          <w:szCs w:val="25"/>
        </w:rPr>
        <w:t>Алгоритми та структури даних</w:t>
      </w:r>
      <w:r w:rsidR="00CA4694" w:rsidRPr="00100BFE">
        <w:rPr>
          <w:color w:val="000000"/>
          <w:sz w:val="25"/>
          <w:szCs w:val="25"/>
        </w:rPr>
        <w:t>"</w:t>
      </w:r>
      <w:r w:rsidR="00CA4694">
        <w:rPr>
          <w:color w:val="000000"/>
          <w:sz w:val="25"/>
          <w:szCs w:val="25"/>
        </w:rPr>
        <w:t>, "Математичне моделювання</w:t>
      </w:r>
      <w:r w:rsidRPr="00100BFE">
        <w:rPr>
          <w:color w:val="000000"/>
          <w:sz w:val="25"/>
          <w:szCs w:val="25"/>
        </w:rPr>
        <w:t>", "Теорія управління" та ін</w:t>
      </w:r>
      <w:r w:rsidR="00E71B3D" w:rsidRPr="00100BFE">
        <w:rPr>
          <w:color w:val="000000"/>
          <w:sz w:val="25"/>
          <w:szCs w:val="25"/>
        </w:rPr>
        <w:t>.</w:t>
      </w:r>
    </w:p>
    <w:p w14:paraId="039AA5CC" w14:textId="36DFDAF9" w:rsidR="00A14F94" w:rsidRPr="00100BFE" w:rsidRDefault="00A14F94" w:rsidP="00AB02C7">
      <w:pPr>
        <w:jc w:val="both"/>
        <w:rPr>
          <w:color w:val="000000"/>
          <w:sz w:val="25"/>
          <w:szCs w:val="25"/>
        </w:rPr>
      </w:pPr>
      <w:r w:rsidRPr="00100BFE">
        <w:rPr>
          <w:b/>
          <w:sz w:val="24"/>
        </w:rPr>
        <w:t>4. Завдання (навчальні цілі)</w:t>
      </w:r>
      <w:r w:rsidRPr="00100BFE">
        <w:rPr>
          <w:sz w:val="24"/>
        </w:rPr>
        <w:t>:</w:t>
      </w:r>
      <w:r w:rsidRPr="00100BFE">
        <w:t xml:space="preserve"> </w:t>
      </w:r>
      <w:r w:rsidRPr="00100BFE">
        <w:rPr>
          <w:color w:val="000000"/>
          <w:sz w:val="25"/>
          <w:szCs w:val="25"/>
        </w:rPr>
        <w:t xml:space="preserve">отримання базових теоретичних знань з предмету, ознайомлення і оволодіння сучасними методами </w:t>
      </w:r>
      <w:r w:rsidR="00BE3615" w:rsidRPr="00100BFE">
        <w:rPr>
          <w:color w:val="000000"/>
          <w:sz w:val="25"/>
          <w:szCs w:val="25"/>
        </w:rPr>
        <w:t>обробки та аналізу супутникових даних</w:t>
      </w:r>
      <w:r w:rsidRPr="00100BFE">
        <w:rPr>
          <w:color w:val="000000"/>
          <w:sz w:val="25"/>
          <w:szCs w:val="25"/>
        </w:rPr>
        <w:t>, сприяння розвитку логічного і аналітичного мислення студентів.</w:t>
      </w:r>
    </w:p>
    <w:p w14:paraId="79DF3787" w14:textId="7FD4BE4E" w:rsidR="00A14F94" w:rsidRPr="00100BFE" w:rsidRDefault="00A14F94" w:rsidP="001A44AE">
      <w:pPr>
        <w:jc w:val="both"/>
        <w:rPr>
          <w:color w:val="000000"/>
          <w:sz w:val="25"/>
          <w:szCs w:val="25"/>
        </w:rPr>
      </w:pPr>
      <w:r w:rsidRPr="00100BFE">
        <w:rPr>
          <w:b/>
          <w:sz w:val="24"/>
        </w:rPr>
        <w:t>5. Результати навчання за дисципліною</w:t>
      </w:r>
      <w:r w:rsidR="002E5572" w:rsidRPr="00100BFE">
        <w:rPr>
          <w:b/>
          <w:sz w:val="24"/>
        </w:rPr>
        <w:t xml:space="preserve">. </w:t>
      </w:r>
      <w:r w:rsidRPr="00100BFE">
        <w:rPr>
          <w:color w:val="000000"/>
          <w:sz w:val="25"/>
          <w:szCs w:val="25"/>
        </w:rPr>
        <w:t>В</w:t>
      </w:r>
      <w:r w:rsidRPr="00100BFE">
        <w:rPr>
          <w:color w:val="000000"/>
          <w:sz w:val="25"/>
          <w:szCs w:val="25"/>
          <w:vertAlign w:val="subscript"/>
        </w:rPr>
        <w:t xml:space="preserve"> </w:t>
      </w:r>
      <w:r w:rsidRPr="00100BFE">
        <w:rPr>
          <w:color w:val="000000"/>
          <w:sz w:val="25"/>
          <w:szCs w:val="25"/>
        </w:rPr>
        <w:t>результаті</w:t>
      </w:r>
      <w:r w:rsidRPr="00100BFE">
        <w:rPr>
          <w:color w:val="000000"/>
          <w:sz w:val="25"/>
          <w:szCs w:val="25"/>
          <w:vertAlign w:val="subscript"/>
        </w:rPr>
        <w:t xml:space="preserve"> </w:t>
      </w:r>
      <w:r w:rsidRPr="00100BFE">
        <w:rPr>
          <w:color w:val="000000"/>
          <w:sz w:val="25"/>
          <w:szCs w:val="25"/>
        </w:rPr>
        <w:t>вивчення</w:t>
      </w:r>
      <w:r w:rsidRPr="00100BFE">
        <w:rPr>
          <w:color w:val="000000"/>
          <w:sz w:val="25"/>
          <w:szCs w:val="25"/>
          <w:vertAlign w:val="subscript"/>
        </w:rPr>
        <w:t xml:space="preserve"> </w:t>
      </w:r>
      <w:r w:rsidRPr="00100BFE">
        <w:rPr>
          <w:color w:val="000000"/>
          <w:sz w:val="25"/>
          <w:szCs w:val="25"/>
        </w:rPr>
        <w:t>навчальної</w:t>
      </w:r>
      <w:r w:rsidRPr="00100BFE">
        <w:rPr>
          <w:color w:val="000000"/>
          <w:sz w:val="25"/>
          <w:szCs w:val="25"/>
          <w:vertAlign w:val="subscript"/>
        </w:rPr>
        <w:t xml:space="preserve"> </w:t>
      </w:r>
      <w:r w:rsidRPr="00100BFE">
        <w:rPr>
          <w:color w:val="000000"/>
          <w:sz w:val="25"/>
          <w:szCs w:val="25"/>
        </w:rPr>
        <w:t>дисципліни</w:t>
      </w:r>
      <w:r w:rsidRPr="00100BFE">
        <w:rPr>
          <w:color w:val="000000"/>
          <w:sz w:val="25"/>
          <w:szCs w:val="25"/>
          <w:vertAlign w:val="subscript"/>
        </w:rPr>
        <w:t xml:space="preserve"> </w:t>
      </w:r>
      <w:r w:rsidRPr="00100BFE">
        <w:rPr>
          <w:color w:val="000000"/>
          <w:sz w:val="25"/>
          <w:szCs w:val="25"/>
        </w:rPr>
        <w:t>студент</w:t>
      </w:r>
      <w:r w:rsidRPr="00100BFE">
        <w:rPr>
          <w:color w:val="000000"/>
          <w:sz w:val="25"/>
          <w:szCs w:val="25"/>
          <w:vertAlign w:val="subscript"/>
        </w:rPr>
        <w:t xml:space="preserve"> </w:t>
      </w:r>
      <w:r w:rsidRPr="00100BFE">
        <w:rPr>
          <w:color w:val="000000"/>
          <w:sz w:val="25"/>
          <w:szCs w:val="25"/>
        </w:rPr>
        <w:t>повинен</w:t>
      </w:r>
    </w:p>
    <w:p w14:paraId="03623BF2" w14:textId="20652BD0" w:rsidR="00A14F94" w:rsidRPr="00100BFE" w:rsidRDefault="00A14F94" w:rsidP="00A14F9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5"/>
          <w:szCs w:val="25"/>
        </w:rPr>
      </w:pPr>
      <w:r w:rsidRPr="00100BFE">
        <w:rPr>
          <w:b/>
          <w:color w:val="000000"/>
          <w:sz w:val="25"/>
          <w:szCs w:val="25"/>
        </w:rPr>
        <w:t>знати</w:t>
      </w:r>
      <w:r w:rsidRPr="0009017E">
        <w:rPr>
          <w:b/>
          <w:color w:val="000000"/>
          <w:sz w:val="25"/>
          <w:szCs w:val="25"/>
        </w:rPr>
        <w:t>:</w:t>
      </w:r>
      <w:r w:rsidRPr="0009017E">
        <w:rPr>
          <w:color w:val="000000"/>
          <w:sz w:val="28"/>
          <w:szCs w:val="28"/>
        </w:rPr>
        <w:t xml:space="preserve"> </w:t>
      </w:r>
      <w:r w:rsidR="007630C4" w:rsidRPr="0009017E">
        <w:rPr>
          <w:color w:val="000000"/>
          <w:sz w:val="25"/>
          <w:szCs w:val="25"/>
        </w:rPr>
        <w:t xml:space="preserve">основи, принципи </w:t>
      </w:r>
      <w:r w:rsidR="0009017E" w:rsidRPr="0009017E">
        <w:rPr>
          <w:color w:val="000000"/>
          <w:sz w:val="25"/>
          <w:szCs w:val="25"/>
        </w:rPr>
        <w:t>обробки</w:t>
      </w:r>
      <w:r w:rsidR="007630C4" w:rsidRPr="0009017E">
        <w:rPr>
          <w:color w:val="000000"/>
          <w:sz w:val="25"/>
          <w:szCs w:val="25"/>
        </w:rPr>
        <w:t xml:space="preserve"> та аналізу супутникових даних, визначення стану земного покриву на основі супутникових даних, методи аналізу земної поверхі</w:t>
      </w:r>
      <w:r w:rsidRPr="0009017E">
        <w:rPr>
          <w:color w:val="000000"/>
          <w:sz w:val="25"/>
          <w:szCs w:val="25"/>
        </w:rPr>
        <w:t>;</w:t>
      </w:r>
      <w:r w:rsidRPr="00100BFE">
        <w:rPr>
          <w:color w:val="000000"/>
          <w:sz w:val="25"/>
          <w:szCs w:val="25"/>
        </w:rPr>
        <w:t xml:space="preserve"> </w:t>
      </w:r>
    </w:p>
    <w:p w14:paraId="22C41C71" w14:textId="007EF263" w:rsidR="002E5572" w:rsidRPr="00100BFE" w:rsidRDefault="00A14F94" w:rsidP="00972C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5"/>
          <w:szCs w:val="25"/>
        </w:rPr>
      </w:pPr>
      <w:r w:rsidRPr="00100BFE">
        <w:rPr>
          <w:b/>
          <w:color w:val="000000"/>
          <w:sz w:val="25"/>
          <w:szCs w:val="25"/>
        </w:rPr>
        <w:t>вміти:</w:t>
      </w:r>
      <w:r w:rsidRPr="00100BFE">
        <w:rPr>
          <w:color w:val="000000"/>
          <w:sz w:val="28"/>
          <w:szCs w:val="28"/>
        </w:rPr>
        <w:t xml:space="preserve"> </w:t>
      </w:r>
      <w:r w:rsidR="00972CB8" w:rsidRPr="00100BFE">
        <w:rPr>
          <w:color w:val="000000"/>
          <w:sz w:val="25"/>
          <w:szCs w:val="25"/>
        </w:rPr>
        <w:t>проводити аналіз супутникових даних; оцінювати одержані результати вимірювань, а також їх подальшої обробки; кваліфіковано розв’язувати геодезичні задачі та виконувати контроль за виконанням їх рішень</w:t>
      </w:r>
      <w:r w:rsidRPr="00100BFE">
        <w:rPr>
          <w:color w:val="000000"/>
          <w:sz w:val="25"/>
          <w:szCs w:val="25"/>
        </w:rPr>
        <w:t>; самостійно працювати з літературою</w:t>
      </w:r>
      <w:r w:rsidR="002E5572" w:rsidRPr="00100BFE">
        <w:rPr>
          <w:color w:val="000000"/>
          <w:sz w:val="25"/>
          <w:szCs w:val="25"/>
        </w:rPr>
        <w:t>.</w:t>
      </w:r>
    </w:p>
    <w:p w14:paraId="045009F4" w14:textId="6A704D40" w:rsidR="002E5572" w:rsidRPr="00100BFE" w:rsidRDefault="00C36521" w:rsidP="003B0D6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</w:pPr>
      <w:r w:rsidRPr="00100BFE">
        <w:br w:type="page"/>
      </w:r>
      <w:r w:rsidR="001A44AE" w:rsidRPr="00100BFE">
        <w:rPr>
          <w:b/>
          <w:color w:val="000000"/>
          <w:sz w:val="26"/>
          <w:szCs w:val="26"/>
        </w:rPr>
        <w:lastRenderedPageBreak/>
        <w:t xml:space="preserve"> </w:t>
      </w:r>
      <w:r w:rsidR="00BE3615" w:rsidRPr="00100BFE">
        <w:rPr>
          <w:b/>
          <w:sz w:val="24"/>
        </w:rPr>
        <w:t>6</w:t>
      </w:r>
      <w:r w:rsidR="002E5572" w:rsidRPr="00100BFE">
        <w:rPr>
          <w:b/>
          <w:sz w:val="24"/>
        </w:rPr>
        <w:t>. Схема формування оцінки.</w:t>
      </w:r>
    </w:p>
    <w:p w14:paraId="0D9A9436" w14:textId="37F3E425" w:rsidR="002E5572" w:rsidRPr="00100BFE" w:rsidRDefault="00BE3615" w:rsidP="002E5572">
      <w:pPr>
        <w:spacing w:before="120"/>
        <w:ind w:left="284" w:hanging="284"/>
        <w:jc w:val="both"/>
      </w:pPr>
      <w:r w:rsidRPr="00100BFE">
        <w:rPr>
          <w:b/>
          <w:bCs/>
          <w:sz w:val="24"/>
        </w:rPr>
        <w:t>6</w:t>
      </w:r>
      <w:r w:rsidR="002E5572" w:rsidRPr="00100BFE">
        <w:rPr>
          <w:b/>
          <w:bCs/>
          <w:sz w:val="24"/>
        </w:rPr>
        <w:t xml:space="preserve">.1 Форми оцінювання студентів: </w:t>
      </w:r>
    </w:p>
    <w:p w14:paraId="7E34826D" w14:textId="5CF9B939" w:rsidR="002E5572" w:rsidRPr="00100BFE" w:rsidRDefault="00824DF3" w:rsidP="00402D4B">
      <w:pPr>
        <w:widowControl w:val="0"/>
        <w:spacing w:before="120" w:after="120"/>
        <w:ind w:left="284"/>
        <w:jc w:val="both"/>
        <w:rPr>
          <w:b/>
          <w:bCs/>
          <w:sz w:val="24"/>
        </w:rPr>
      </w:pPr>
      <w:bookmarkStart w:id="4" w:name="_Hlk39170419"/>
      <w:r>
        <w:rPr>
          <w:b/>
          <w:bCs/>
          <w:sz w:val="24"/>
        </w:rPr>
        <w:t>С</w:t>
      </w:r>
      <w:r w:rsidR="002E5572" w:rsidRPr="00100BFE">
        <w:rPr>
          <w:b/>
          <w:bCs/>
          <w:sz w:val="24"/>
        </w:rPr>
        <w:t xml:space="preserve">еместрове оцінювання: </w:t>
      </w:r>
    </w:p>
    <w:tbl>
      <w:tblPr>
        <w:tblStyle w:val="a7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5"/>
        <w:gridCol w:w="1849"/>
        <w:gridCol w:w="1895"/>
        <w:gridCol w:w="1803"/>
        <w:gridCol w:w="1707"/>
      </w:tblGrid>
      <w:tr w:rsidR="00817975" w:rsidRPr="00100BFE" w14:paraId="5BA63D2A" w14:textId="77777777" w:rsidTr="0021259C">
        <w:trPr>
          <w:jc w:val="center"/>
        </w:trPr>
        <w:tc>
          <w:tcPr>
            <w:tcW w:w="2385" w:type="dxa"/>
            <w:vMerge w:val="restart"/>
          </w:tcPr>
          <w:p w14:paraId="69DE3260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44" w:type="dxa"/>
            <w:gridSpan w:val="2"/>
          </w:tcPr>
          <w:p w14:paraId="0C3F8523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00BFE">
              <w:rPr>
                <w:color w:val="000000"/>
                <w:sz w:val="26"/>
                <w:szCs w:val="26"/>
              </w:rPr>
              <w:t>Змістовий модуль 1 (</w:t>
            </w:r>
            <w:r w:rsidRPr="00100BFE">
              <w:rPr>
                <w:color w:val="000000"/>
                <w:sz w:val="24"/>
                <w:szCs w:val="24"/>
              </w:rPr>
              <w:t>ЗМ1)</w:t>
            </w:r>
          </w:p>
        </w:tc>
        <w:tc>
          <w:tcPr>
            <w:tcW w:w="3510" w:type="dxa"/>
            <w:gridSpan w:val="2"/>
          </w:tcPr>
          <w:p w14:paraId="7BE357A5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100BFE">
              <w:rPr>
                <w:color w:val="000000"/>
                <w:sz w:val="26"/>
                <w:szCs w:val="26"/>
              </w:rPr>
              <w:t>Змістовий модуль 2 (</w:t>
            </w:r>
            <w:r w:rsidRPr="00100BFE">
              <w:rPr>
                <w:color w:val="000000"/>
                <w:sz w:val="24"/>
                <w:szCs w:val="24"/>
              </w:rPr>
              <w:t>ЗМ2)</w:t>
            </w:r>
          </w:p>
        </w:tc>
      </w:tr>
      <w:tr w:rsidR="00817975" w:rsidRPr="00100BFE" w14:paraId="5934E43A" w14:textId="77777777" w:rsidTr="0021259C">
        <w:trPr>
          <w:jc w:val="center"/>
        </w:trPr>
        <w:tc>
          <w:tcPr>
            <w:tcW w:w="2385" w:type="dxa"/>
            <w:vMerge/>
          </w:tcPr>
          <w:p w14:paraId="13856793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FE33AC8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00BFE">
              <w:rPr>
                <w:i/>
                <w:color w:val="000000"/>
                <w:sz w:val="22"/>
                <w:szCs w:val="22"/>
              </w:rPr>
              <w:t>Min</w:t>
            </w:r>
            <w:proofErr w:type="spellEnd"/>
            <w:r w:rsidRPr="00100BFE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895" w:type="dxa"/>
          </w:tcPr>
          <w:p w14:paraId="4B52F654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00BFE">
              <w:rPr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100BFE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3" w:type="dxa"/>
          </w:tcPr>
          <w:p w14:paraId="48C0CF1B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00BFE">
              <w:rPr>
                <w:i/>
                <w:color w:val="000000"/>
                <w:sz w:val="22"/>
                <w:szCs w:val="22"/>
              </w:rPr>
              <w:t>Min</w:t>
            </w:r>
            <w:proofErr w:type="spellEnd"/>
            <w:r w:rsidRPr="00100BFE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7" w:type="dxa"/>
          </w:tcPr>
          <w:p w14:paraId="27D60970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00BFE">
              <w:rPr>
                <w:i/>
                <w:color w:val="000000"/>
                <w:sz w:val="22"/>
                <w:szCs w:val="22"/>
              </w:rPr>
              <w:t>Max</w:t>
            </w:r>
            <w:proofErr w:type="spellEnd"/>
            <w:r w:rsidRPr="00100BFE"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  <w:tr w:rsidR="00817975" w:rsidRPr="00100BFE" w14:paraId="13AD5C06" w14:textId="77777777" w:rsidTr="0021259C">
        <w:trPr>
          <w:jc w:val="center"/>
        </w:trPr>
        <w:tc>
          <w:tcPr>
            <w:tcW w:w="2385" w:type="dxa"/>
          </w:tcPr>
          <w:p w14:paraId="5D247D67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100BFE">
              <w:rPr>
                <w:color w:val="000000"/>
                <w:sz w:val="22"/>
                <w:szCs w:val="22"/>
              </w:rPr>
              <w:t>Усна відповідь</w:t>
            </w:r>
          </w:p>
        </w:tc>
        <w:tc>
          <w:tcPr>
            <w:tcW w:w="1849" w:type="dxa"/>
          </w:tcPr>
          <w:p w14:paraId="5BEBCDAE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00BFE">
              <w:rPr>
                <w:color w:val="000000"/>
                <w:sz w:val="22"/>
                <w:szCs w:val="22"/>
              </w:rPr>
              <w:t>—</w:t>
            </w:r>
          </w:p>
        </w:tc>
        <w:tc>
          <w:tcPr>
            <w:tcW w:w="1895" w:type="dxa"/>
          </w:tcPr>
          <w:p w14:paraId="003E7052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00BFE">
              <w:rPr>
                <w:color w:val="000000"/>
                <w:sz w:val="22"/>
                <w:szCs w:val="22"/>
              </w:rPr>
              <w:t>—</w:t>
            </w:r>
          </w:p>
        </w:tc>
        <w:tc>
          <w:tcPr>
            <w:tcW w:w="1803" w:type="dxa"/>
          </w:tcPr>
          <w:p w14:paraId="7667A0AD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00BFE">
              <w:rPr>
                <w:color w:val="000000"/>
                <w:sz w:val="22"/>
                <w:szCs w:val="22"/>
              </w:rPr>
              <w:t>—</w:t>
            </w:r>
          </w:p>
        </w:tc>
        <w:tc>
          <w:tcPr>
            <w:tcW w:w="1707" w:type="dxa"/>
          </w:tcPr>
          <w:p w14:paraId="008BF11B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00BFE">
              <w:rPr>
                <w:color w:val="000000"/>
                <w:sz w:val="22"/>
                <w:szCs w:val="22"/>
              </w:rPr>
              <w:t>—</w:t>
            </w:r>
          </w:p>
        </w:tc>
      </w:tr>
      <w:tr w:rsidR="00817975" w:rsidRPr="00100BFE" w14:paraId="69110754" w14:textId="77777777" w:rsidTr="0021259C">
        <w:trPr>
          <w:jc w:val="center"/>
        </w:trPr>
        <w:tc>
          <w:tcPr>
            <w:tcW w:w="2385" w:type="dxa"/>
          </w:tcPr>
          <w:p w14:paraId="7CB00308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100BFE">
              <w:rPr>
                <w:color w:val="000000"/>
                <w:sz w:val="22"/>
                <w:szCs w:val="22"/>
              </w:rPr>
              <w:t>задана робота</w:t>
            </w:r>
          </w:p>
        </w:tc>
        <w:tc>
          <w:tcPr>
            <w:tcW w:w="1849" w:type="dxa"/>
          </w:tcPr>
          <w:p w14:paraId="07713FBC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5" w:type="dxa"/>
          </w:tcPr>
          <w:p w14:paraId="1EA6C7DF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00B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3" w:type="dxa"/>
          </w:tcPr>
          <w:p w14:paraId="7F4E6ECE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7" w:type="dxa"/>
          </w:tcPr>
          <w:p w14:paraId="7EFDC8E5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00BF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817975" w:rsidRPr="00100BFE" w14:paraId="7C1052BE" w14:textId="77777777" w:rsidTr="0021259C">
        <w:trPr>
          <w:jc w:val="center"/>
        </w:trPr>
        <w:tc>
          <w:tcPr>
            <w:tcW w:w="2385" w:type="dxa"/>
            <w:tcBorders>
              <w:bottom w:val="single" w:sz="4" w:space="0" w:color="000000"/>
            </w:tcBorders>
          </w:tcPr>
          <w:p w14:paraId="4D531162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00BFE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14:paraId="06CEBDB6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  <w:tcBorders>
              <w:bottom w:val="single" w:sz="4" w:space="0" w:color="000000"/>
            </w:tcBorders>
          </w:tcPr>
          <w:p w14:paraId="4450B22E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000000"/>
            </w:tcBorders>
          </w:tcPr>
          <w:p w14:paraId="66D057FD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1CC7779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975" w:rsidRPr="00100BFE" w14:paraId="59C9D305" w14:textId="77777777" w:rsidTr="0021259C">
        <w:trPr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318C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00BFE">
              <w:rPr>
                <w:color w:val="000000"/>
                <w:sz w:val="22"/>
                <w:szCs w:val="22"/>
              </w:rPr>
              <w:t>Модульна контрольна робота 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7857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6916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55C5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00BFE">
              <w:rPr>
                <w:i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4C3F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00BFE">
              <w:rPr>
                <w:i/>
                <w:color w:val="000000"/>
                <w:sz w:val="22"/>
                <w:szCs w:val="22"/>
              </w:rPr>
              <w:t>—</w:t>
            </w:r>
          </w:p>
        </w:tc>
      </w:tr>
      <w:tr w:rsidR="00817975" w:rsidRPr="00100BFE" w14:paraId="205247DD" w14:textId="77777777" w:rsidTr="0021259C">
        <w:trPr>
          <w:jc w:val="center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4142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100BFE">
              <w:rPr>
                <w:color w:val="000000"/>
                <w:sz w:val="22"/>
                <w:szCs w:val="22"/>
              </w:rPr>
              <w:t>Модульна контрольна робота 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3DAB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00BFE">
              <w:rPr>
                <w:i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A7E8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00BFE">
              <w:rPr>
                <w:i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4080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6ACE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14:paraId="0F9BB9D6" w14:textId="77777777" w:rsidR="00817975" w:rsidRPr="00100BFE" w:rsidRDefault="00817975" w:rsidP="0021259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/>
        <w:ind w:firstLine="709"/>
        <w:jc w:val="both"/>
        <w:rPr>
          <w:color w:val="000000"/>
          <w:sz w:val="24"/>
          <w:szCs w:val="24"/>
        </w:rPr>
      </w:pPr>
      <w:r w:rsidRPr="00100BFE">
        <w:rPr>
          <w:color w:val="000000"/>
          <w:sz w:val="24"/>
          <w:szCs w:val="24"/>
        </w:rPr>
        <w:t xml:space="preserve">Студентам, які набрали сумарно меншу кількість балів, ніж </w:t>
      </w:r>
      <w:r w:rsidRPr="00100BFE">
        <w:rPr>
          <w:i/>
          <w:color w:val="000000"/>
          <w:sz w:val="24"/>
          <w:szCs w:val="24"/>
        </w:rPr>
        <w:t xml:space="preserve">критично-розрахунковий мінімум у </w:t>
      </w:r>
      <w:r>
        <w:rPr>
          <w:i/>
          <w:color w:val="000000"/>
          <w:sz w:val="24"/>
          <w:szCs w:val="24"/>
        </w:rPr>
        <w:t>5</w:t>
      </w:r>
      <w:r w:rsidRPr="00100BFE">
        <w:rPr>
          <w:i/>
          <w:color w:val="000000"/>
          <w:sz w:val="24"/>
          <w:szCs w:val="24"/>
        </w:rPr>
        <w:t xml:space="preserve"> балів за кожну модульну контрольну роботу</w:t>
      </w:r>
      <w:r w:rsidRPr="00100BFE">
        <w:rPr>
          <w:color w:val="000000"/>
          <w:sz w:val="24"/>
          <w:szCs w:val="24"/>
        </w:rPr>
        <w:t xml:space="preserve">, для одержання </w:t>
      </w:r>
      <w:r>
        <w:rPr>
          <w:color w:val="000000"/>
          <w:sz w:val="24"/>
          <w:szCs w:val="24"/>
        </w:rPr>
        <w:t>заліку</w:t>
      </w:r>
      <w:r w:rsidRPr="00100BFE">
        <w:rPr>
          <w:color w:val="000000"/>
          <w:sz w:val="24"/>
          <w:szCs w:val="24"/>
        </w:rPr>
        <w:t xml:space="preserve"> обов’язково необхідно перездати відповідну модульну контрольну з належним рівнем знань</w:t>
      </w:r>
      <w:r w:rsidRPr="00100BFE">
        <w:rPr>
          <w:i/>
          <w:color w:val="000000"/>
          <w:sz w:val="24"/>
          <w:szCs w:val="24"/>
        </w:rPr>
        <w:t>.</w:t>
      </w:r>
    </w:p>
    <w:p w14:paraId="64350455" w14:textId="77777777" w:rsidR="00817975" w:rsidRPr="00A908C7" w:rsidRDefault="00817975" w:rsidP="0021259C">
      <w:pPr>
        <w:spacing w:before="20"/>
        <w:ind w:firstLine="284"/>
        <w:jc w:val="both"/>
        <w:rPr>
          <w:bCs/>
          <w:sz w:val="24"/>
        </w:rPr>
      </w:pPr>
      <w:r>
        <w:rPr>
          <w:b/>
          <w:bCs/>
          <w:spacing w:val="-8"/>
          <w:sz w:val="24"/>
        </w:rPr>
        <w:t>У</w:t>
      </w:r>
      <w:r w:rsidRPr="00100BFE">
        <w:rPr>
          <w:b/>
          <w:bCs/>
          <w:spacing w:val="-8"/>
          <w:sz w:val="24"/>
        </w:rPr>
        <w:t xml:space="preserve">мови </w:t>
      </w:r>
      <w:r>
        <w:rPr>
          <w:b/>
          <w:bCs/>
          <w:spacing w:val="-8"/>
          <w:sz w:val="24"/>
        </w:rPr>
        <w:t>отримання</w:t>
      </w:r>
      <w:r w:rsidRPr="00100BFE">
        <w:rPr>
          <w:b/>
          <w:bCs/>
          <w:spacing w:val="-8"/>
          <w:sz w:val="24"/>
        </w:rPr>
        <w:t xml:space="preserve"> </w:t>
      </w:r>
      <w:r w:rsidRPr="00100BFE">
        <w:rPr>
          <w:b/>
          <w:sz w:val="24"/>
        </w:rPr>
        <w:t>підсумкового</w:t>
      </w:r>
      <w:r w:rsidRPr="00100BFE">
        <w:rPr>
          <w:b/>
          <w:bCs/>
          <w:spacing w:val="-8"/>
          <w:sz w:val="24"/>
        </w:rPr>
        <w:t xml:space="preserve"> заліку:  </w:t>
      </w:r>
      <w:r w:rsidRPr="00100BFE">
        <w:rPr>
          <w:sz w:val="24"/>
        </w:rPr>
        <w:t xml:space="preserve">Студент не </w:t>
      </w:r>
      <w:r>
        <w:rPr>
          <w:sz w:val="24"/>
        </w:rPr>
        <w:t>отримує</w:t>
      </w:r>
      <w:r w:rsidRPr="00100BFE">
        <w:rPr>
          <w:sz w:val="24"/>
        </w:rPr>
        <w:t xml:space="preserve"> заліку, якщо під час семестру набрав менше ніж </w:t>
      </w:r>
      <w:r>
        <w:rPr>
          <w:sz w:val="24"/>
        </w:rPr>
        <w:t>20</w:t>
      </w:r>
      <w:r w:rsidRPr="00100BFE">
        <w:rPr>
          <w:sz w:val="24"/>
        </w:rPr>
        <w:t xml:space="preserve"> бал</w:t>
      </w:r>
      <w:r>
        <w:rPr>
          <w:sz w:val="24"/>
        </w:rPr>
        <w:t>ів</w:t>
      </w:r>
      <w:r w:rsidRPr="00100BFE">
        <w:rPr>
          <w:sz w:val="24"/>
        </w:rPr>
        <w:t xml:space="preserve">. Студент </w:t>
      </w:r>
      <w:r>
        <w:rPr>
          <w:sz w:val="24"/>
        </w:rPr>
        <w:t>отримує</w:t>
      </w:r>
      <w:r w:rsidRPr="00100BFE">
        <w:rPr>
          <w:sz w:val="24"/>
        </w:rPr>
        <w:t xml:space="preserve"> залік за умови розв’язку </w:t>
      </w:r>
      <w:r w:rsidRPr="00100BFE">
        <w:rPr>
          <w:bCs/>
          <w:spacing w:val="-8"/>
          <w:sz w:val="24"/>
        </w:rPr>
        <w:t xml:space="preserve">не менше 30 % задач, що виносяться на </w:t>
      </w:r>
      <w:r>
        <w:rPr>
          <w:bCs/>
          <w:spacing w:val="-8"/>
          <w:sz w:val="24"/>
        </w:rPr>
        <w:t xml:space="preserve">лабораторні заняття та </w:t>
      </w:r>
      <w:r w:rsidRPr="00100BFE">
        <w:rPr>
          <w:bCs/>
          <w:spacing w:val="-8"/>
          <w:sz w:val="24"/>
        </w:rPr>
        <w:t xml:space="preserve">самостійну </w:t>
      </w:r>
      <w:r w:rsidRPr="00A908C7">
        <w:rPr>
          <w:bCs/>
          <w:spacing w:val="-8"/>
          <w:sz w:val="24"/>
        </w:rPr>
        <w:t xml:space="preserve">роботу. </w:t>
      </w:r>
      <w:r w:rsidRPr="00A908C7">
        <w:rPr>
          <w:sz w:val="24"/>
        </w:rPr>
        <w:t xml:space="preserve">Для отримання загальної позитивної оцінки з дисципліни оцінка за виконані завдання </w:t>
      </w:r>
      <w:r>
        <w:rPr>
          <w:sz w:val="24"/>
        </w:rPr>
        <w:t xml:space="preserve">лабораторних занять та </w:t>
      </w:r>
      <w:r w:rsidRPr="00A908C7">
        <w:rPr>
          <w:sz w:val="24"/>
        </w:rPr>
        <w:t xml:space="preserve">самостійної роботи не може бути меншою </w:t>
      </w:r>
      <w:r>
        <w:rPr>
          <w:sz w:val="24"/>
        </w:rPr>
        <w:t>40</w:t>
      </w:r>
      <w:r w:rsidRPr="00A908C7">
        <w:rPr>
          <w:sz w:val="24"/>
        </w:rPr>
        <w:t xml:space="preserve"> балів.</w:t>
      </w:r>
    </w:p>
    <w:p w14:paraId="60F4168E" w14:textId="77777777" w:rsidR="00817975" w:rsidRPr="00A908C7" w:rsidRDefault="00817975" w:rsidP="0021259C">
      <w:pPr>
        <w:widowControl w:val="0"/>
        <w:spacing w:before="120"/>
        <w:jc w:val="both"/>
      </w:pPr>
      <w:r w:rsidRPr="00A908C7">
        <w:rPr>
          <w:b/>
          <w:bCs/>
          <w:spacing w:val="-8"/>
          <w:sz w:val="24"/>
        </w:rPr>
        <w:t xml:space="preserve">6.2 </w:t>
      </w:r>
      <w:r w:rsidRPr="00A908C7">
        <w:rPr>
          <w:b/>
          <w:bCs/>
          <w:sz w:val="24"/>
        </w:rPr>
        <w:t xml:space="preserve">Організація оцінювання: </w:t>
      </w:r>
    </w:p>
    <w:p w14:paraId="0F123216" w14:textId="77777777" w:rsidR="00817975" w:rsidRPr="00100BFE" w:rsidRDefault="00817975" w:rsidP="0021259C">
      <w:pPr>
        <w:spacing w:before="20"/>
        <w:ind w:firstLine="284"/>
        <w:jc w:val="both"/>
        <w:rPr>
          <w:sz w:val="24"/>
        </w:rPr>
      </w:pPr>
      <w:r w:rsidRPr="00A908C7">
        <w:rPr>
          <w:sz w:val="24"/>
        </w:rPr>
        <w:t xml:space="preserve">Контроль здійснюється за </w:t>
      </w:r>
      <w:proofErr w:type="spellStart"/>
      <w:r w:rsidRPr="00A908C7">
        <w:rPr>
          <w:sz w:val="24"/>
        </w:rPr>
        <w:t>модульно</w:t>
      </w:r>
      <w:proofErr w:type="spellEnd"/>
      <w:r w:rsidRPr="00A908C7">
        <w:rPr>
          <w:sz w:val="24"/>
        </w:rPr>
        <w:t xml:space="preserve">-рейтинговою системою, яка складається із 2 змістових модулів. Система оцінювання знань включає поточний та модульний контроль знань. Результати навчальної діяльності студентів оцінюються за 100-бальною шкалою. Модульний контроль: 2 модульні контрольні роботи, за які студент може отримати максимально </w:t>
      </w:r>
      <w:r>
        <w:rPr>
          <w:sz w:val="24"/>
        </w:rPr>
        <w:t>2</w:t>
      </w:r>
      <w:r w:rsidRPr="00A908C7">
        <w:rPr>
          <w:sz w:val="24"/>
        </w:rPr>
        <w:t xml:space="preserve">0 балів (по </w:t>
      </w:r>
      <w:r>
        <w:rPr>
          <w:sz w:val="24"/>
        </w:rPr>
        <w:t>1</w:t>
      </w:r>
      <w:r w:rsidRPr="00A908C7">
        <w:rPr>
          <w:sz w:val="24"/>
        </w:rPr>
        <w:t xml:space="preserve">0 балів за кожну модульну контрольну роботу). </w:t>
      </w:r>
      <w:r w:rsidRPr="00A908C7">
        <w:rPr>
          <w:bCs/>
          <w:sz w:val="24"/>
        </w:rPr>
        <w:t xml:space="preserve">Максимальна кількість балів, яка може бути отримана студентом за змістовні модулі </w:t>
      </w:r>
      <w:r>
        <w:rPr>
          <w:bCs/>
          <w:sz w:val="24"/>
        </w:rPr>
        <w:t>4</w:t>
      </w:r>
      <w:r w:rsidRPr="00A908C7">
        <w:rPr>
          <w:bCs/>
          <w:sz w:val="24"/>
        </w:rPr>
        <w:t xml:space="preserve">0 (по </w:t>
      </w:r>
      <w:r>
        <w:rPr>
          <w:bCs/>
          <w:sz w:val="24"/>
        </w:rPr>
        <w:t>2</w:t>
      </w:r>
      <w:r w:rsidRPr="00A908C7">
        <w:rPr>
          <w:bCs/>
          <w:sz w:val="24"/>
        </w:rPr>
        <w:t xml:space="preserve">0 за кожний змістовний модуль). Кількість балів, які студент може отримати за виконання завдань </w:t>
      </w:r>
      <w:r>
        <w:rPr>
          <w:bCs/>
          <w:sz w:val="24"/>
        </w:rPr>
        <w:t xml:space="preserve">лабораторних занять та </w:t>
      </w:r>
      <w:r w:rsidRPr="00A908C7">
        <w:rPr>
          <w:bCs/>
          <w:sz w:val="24"/>
        </w:rPr>
        <w:t>самостійної роботи</w:t>
      </w:r>
      <w:r>
        <w:rPr>
          <w:bCs/>
          <w:sz w:val="24"/>
        </w:rPr>
        <w:t xml:space="preserve"> 6</w:t>
      </w:r>
      <w:r w:rsidRPr="00A908C7">
        <w:rPr>
          <w:bCs/>
          <w:sz w:val="24"/>
        </w:rPr>
        <w:t>0 (</w:t>
      </w:r>
      <w:r>
        <w:rPr>
          <w:bCs/>
          <w:sz w:val="24"/>
        </w:rPr>
        <w:t>3</w:t>
      </w:r>
      <w:r w:rsidRPr="00A908C7">
        <w:rPr>
          <w:bCs/>
          <w:sz w:val="24"/>
        </w:rPr>
        <w:t>0 за кожний змістовний модуль).</w:t>
      </w:r>
    </w:p>
    <w:p w14:paraId="48182A11" w14:textId="77777777" w:rsidR="00817975" w:rsidRPr="00100BFE" w:rsidRDefault="00817975" w:rsidP="0021259C">
      <w:pPr>
        <w:spacing w:after="120"/>
        <w:ind w:firstLine="284"/>
        <w:jc w:val="both"/>
        <w:rPr>
          <w:sz w:val="24"/>
        </w:rPr>
      </w:pPr>
    </w:p>
    <w:tbl>
      <w:tblPr>
        <w:tblStyle w:val="a8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1925"/>
        <w:gridCol w:w="1925"/>
        <w:gridCol w:w="1915"/>
        <w:gridCol w:w="1934"/>
      </w:tblGrid>
      <w:tr w:rsidR="00817975" w:rsidRPr="00100BFE" w14:paraId="5F50B285" w14:textId="77777777" w:rsidTr="0021259C">
        <w:trPr>
          <w:jc w:val="center"/>
        </w:trPr>
        <w:tc>
          <w:tcPr>
            <w:tcW w:w="1940" w:type="dxa"/>
            <w:tcBorders>
              <w:bottom w:val="single" w:sz="4" w:space="0" w:color="000000"/>
            </w:tcBorders>
          </w:tcPr>
          <w:p w14:paraId="6212B13B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14:paraId="02260339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100BFE">
              <w:rPr>
                <w:color w:val="000000"/>
              </w:rPr>
              <w:t>Змістовий модуль 1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14:paraId="07564C92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100BFE">
              <w:rPr>
                <w:color w:val="000000"/>
              </w:rPr>
              <w:t>Змістовий модуль 2</w:t>
            </w: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14:paraId="14C42CA0" w14:textId="77777777" w:rsidR="00817975" w:rsidRPr="00A908C7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Лабораторна та с</w:t>
            </w:r>
            <w:r w:rsidRPr="00A908C7">
              <w:rPr>
                <w:color w:val="000000"/>
              </w:rPr>
              <w:t>амостійна робота</w:t>
            </w:r>
          </w:p>
        </w:tc>
        <w:tc>
          <w:tcPr>
            <w:tcW w:w="1934" w:type="dxa"/>
            <w:tcBorders>
              <w:bottom w:val="single" w:sz="4" w:space="0" w:color="000000"/>
            </w:tcBorders>
          </w:tcPr>
          <w:p w14:paraId="44F0A758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</w:rPr>
            </w:pPr>
            <w:r w:rsidRPr="00100BFE">
              <w:rPr>
                <w:color w:val="000000"/>
              </w:rPr>
              <w:t>Підсумкова оцінка</w:t>
            </w:r>
          </w:p>
        </w:tc>
      </w:tr>
      <w:tr w:rsidR="00817975" w:rsidRPr="00100BFE" w14:paraId="6B621D33" w14:textId="77777777" w:rsidTr="0021259C">
        <w:trPr>
          <w:trHeight w:val="280"/>
          <w:jc w:val="center"/>
        </w:trPr>
        <w:tc>
          <w:tcPr>
            <w:tcW w:w="1940" w:type="dxa"/>
            <w:tcBorders>
              <w:top w:val="single" w:sz="4" w:space="0" w:color="000000"/>
            </w:tcBorders>
          </w:tcPr>
          <w:p w14:paraId="35DD8EDB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100BFE">
              <w:rPr>
                <w:i/>
                <w:color w:val="000000"/>
                <w:sz w:val="22"/>
                <w:szCs w:val="22"/>
              </w:rPr>
              <w:t>Мінімум</w:t>
            </w:r>
          </w:p>
        </w:tc>
        <w:tc>
          <w:tcPr>
            <w:tcW w:w="1925" w:type="dxa"/>
            <w:tcBorders>
              <w:top w:val="single" w:sz="4" w:space="0" w:color="000000"/>
            </w:tcBorders>
          </w:tcPr>
          <w:p w14:paraId="0FBE28AD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5" w:type="dxa"/>
            <w:tcBorders>
              <w:top w:val="single" w:sz="4" w:space="0" w:color="000000"/>
            </w:tcBorders>
          </w:tcPr>
          <w:p w14:paraId="0D2B2268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14:paraId="4AD3B40A" w14:textId="77777777" w:rsidR="00817975" w:rsidRPr="00A908C7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34" w:type="dxa"/>
            <w:tcBorders>
              <w:top w:val="single" w:sz="4" w:space="0" w:color="000000"/>
            </w:tcBorders>
          </w:tcPr>
          <w:p w14:paraId="36AECFAE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100BFE">
              <w:rPr>
                <w:i/>
                <w:color w:val="000000"/>
                <w:sz w:val="22"/>
                <w:szCs w:val="22"/>
              </w:rPr>
              <w:t>60</w:t>
            </w:r>
          </w:p>
        </w:tc>
      </w:tr>
      <w:tr w:rsidR="00817975" w:rsidRPr="00100BFE" w14:paraId="201F33A6" w14:textId="77777777" w:rsidTr="0021259C">
        <w:trPr>
          <w:jc w:val="center"/>
        </w:trPr>
        <w:tc>
          <w:tcPr>
            <w:tcW w:w="1940" w:type="dxa"/>
          </w:tcPr>
          <w:p w14:paraId="2E07294F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100BFE">
              <w:rPr>
                <w:b/>
                <w:color w:val="000000"/>
                <w:sz w:val="22"/>
                <w:szCs w:val="22"/>
              </w:rPr>
              <w:t>Максимум</w:t>
            </w:r>
          </w:p>
        </w:tc>
        <w:tc>
          <w:tcPr>
            <w:tcW w:w="1925" w:type="dxa"/>
          </w:tcPr>
          <w:p w14:paraId="63C8983C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25" w:type="dxa"/>
          </w:tcPr>
          <w:p w14:paraId="21851C27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15" w:type="dxa"/>
          </w:tcPr>
          <w:p w14:paraId="0A95BC4B" w14:textId="77777777" w:rsidR="00817975" w:rsidRPr="00A908C7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Pr="00A908C7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4" w:type="dxa"/>
          </w:tcPr>
          <w:p w14:paraId="2D653E99" w14:textId="77777777" w:rsidR="00817975" w:rsidRPr="00100BFE" w:rsidRDefault="00817975" w:rsidP="008179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right"/>
              <w:rPr>
                <w:color w:val="000000"/>
                <w:sz w:val="22"/>
                <w:szCs w:val="22"/>
              </w:rPr>
            </w:pPr>
            <w:r w:rsidRPr="00100BFE"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</w:tbl>
    <w:p w14:paraId="680D2664" w14:textId="77777777" w:rsidR="00817975" w:rsidRPr="00100BFE" w:rsidRDefault="00817975" w:rsidP="00817975">
      <w:pPr>
        <w:widowControl w:val="0"/>
        <w:spacing w:before="120" w:after="120"/>
        <w:jc w:val="both"/>
      </w:pPr>
      <w:r w:rsidRPr="00100BFE">
        <w:rPr>
          <w:b/>
          <w:bCs/>
          <w:sz w:val="24"/>
        </w:rPr>
        <w:t>6.3 Шкала відповідності оцінок</w:t>
      </w:r>
    </w:p>
    <w:tbl>
      <w:tblPr>
        <w:tblW w:w="0" w:type="auto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4"/>
        <w:gridCol w:w="2338"/>
      </w:tblGrid>
      <w:tr w:rsidR="001A44AE" w:rsidRPr="00100BFE" w14:paraId="1620E86C" w14:textId="77777777" w:rsidTr="00E20E24">
        <w:trPr>
          <w:cantSplit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DAE96" w14:textId="77777777" w:rsidR="001A44AE" w:rsidRPr="00100BFE" w:rsidRDefault="001A44AE" w:rsidP="00E20E24">
            <w:pPr>
              <w:autoSpaceDE w:val="0"/>
              <w:snapToGrid w:val="0"/>
              <w:jc w:val="center"/>
            </w:pPr>
            <w:bookmarkStart w:id="5" w:name="_GoBack"/>
            <w:bookmarkEnd w:id="5"/>
            <w:r w:rsidRPr="00100BFE">
              <w:rPr>
                <w:b/>
                <w:sz w:val="24"/>
              </w:rPr>
              <w:t>Зараховано</w:t>
            </w:r>
            <w:r w:rsidRPr="00100BFE">
              <w:rPr>
                <w:sz w:val="24"/>
              </w:rPr>
              <w:t xml:space="preserve"> / </w:t>
            </w:r>
            <w:proofErr w:type="spellStart"/>
            <w:r w:rsidRPr="00100BFE">
              <w:rPr>
                <w:sz w:val="24"/>
              </w:rPr>
              <w:t>Passed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69F7" w14:textId="77777777" w:rsidR="001A44AE" w:rsidRPr="00100BFE" w:rsidRDefault="001A44AE" w:rsidP="00E20E24">
            <w:pPr>
              <w:autoSpaceDE w:val="0"/>
              <w:snapToGrid w:val="0"/>
              <w:jc w:val="center"/>
            </w:pPr>
            <w:r w:rsidRPr="00100BFE">
              <w:rPr>
                <w:bCs/>
                <w:sz w:val="24"/>
              </w:rPr>
              <w:t>60–100</w:t>
            </w:r>
          </w:p>
        </w:tc>
      </w:tr>
      <w:tr w:rsidR="001A44AE" w:rsidRPr="00100BFE" w14:paraId="062101B1" w14:textId="77777777" w:rsidTr="00E20E24">
        <w:trPr>
          <w:cantSplit/>
        </w:trPr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39D9" w14:textId="77777777" w:rsidR="001A44AE" w:rsidRPr="00100BFE" w:rsidRDefault="001A44AE" w:rsidP="00E20E24">
            <w:pPr>
              <w:autoSpaceDE w:val="0"/>
              <w:snapToGrid w:val="0"/>
              <w:jc w:val="center"/>
            </w:pPr>
            <w:r w:rsidRPr="00100BFE">
              <w:rPr>
                <w:b/>
                <w:sz w:val="24"/>
              </w:rPr>
              <w:t>Не зараховано</w:t>
            </w:r>
            <w:r w:rsidRPr="00100BFE">
              <w:rPr>
                <w:sz w:val="24"/>
              </w:rPr>
              <w:t xml:space="preserve"> / </w:t>
            </w:r>
            <w:proofErr w:type="spellStart"/>
            <w:r w:rsidRPr="00100BFE">
              <w:rPr>
                <w:sz w:val="24"/>
              </w:rPr>
              <w:t>Fail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4FFAB" w14:textId="77777777" w:rsidR="001A44AE" w:rsidRPr="00100BFE" w:rsidRDefault="001A44AE" w:rsidP="00E20E24">
            <w:pPr>
              <w:autoSpaceDE w:val="0"/>
              <w:snapToGrid w:val="0"/>
              <w:jc w:val="center"/>
            </w:pPr>
            <w:r w:rsidRPr="00100BFE">
              <w:rPr>
                <w:bCs/>
                <w:sz w:val="24"/>
              </w:rPr>
              <w:t>0–59</w:t>
            </w:r>
          </w:p>
        </w:tc>
      </w:tr>
      <w:bookmarkEnd w:id="4"/>
    </w:tbl>
    <w:p w14:paraId="6D250E42" w14:textId="77777777" w:rsidR="00283B4B" w:rsidRPr="00100BFE" w:rsidRDefault="00283B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1A0FBC1" w14:textId="77777777" w:rsidR="00283B4B" w:rsidRPr="00100BFE" w:rsidRDefault="00283B4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F10C547" w14:textId="298BB209" w:rsidR="00055EC5" w:rsidRPr="00100BFE" w:rsidRDefault="00BE3615" w:rsidP="00055EC5">
      <w:pPr>
        <w:pageBreakBefore/>
        <w:spacing w:after="160"/>
      </w:pPr>
      <w:r w:rsidRPr="00100BFE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7</w:t>
      </w:r>
      <w:r w:rsidR="00055EC5" w:rsidRPr="00100BFE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Структура  навчальної  дисципліни. </w:t>
      </w:r>
      <w:r w:rsidR="00055EC5" w:rsidRPr="00100BFE">
        <w:rPr>
          <w:b/>
          <w:sz w:val="24"/>
        </w:rPr>
        <w:t>Тематичний план лекційних занять</w:t>
      </w:r>
    </w:p>
    <w:tbl>
      <w:tblPr>
        <w:tblW w:w="9572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48"/>
        <w:gridCol w:w="4520"/>
        <w:gridCol w:w="1374"/>
        <w:gridCol w:w="1605"/>
        <w:gridCol w:w="8"/>
        <w:gridCol w:w="1409"/>
        <w:gridCol w:w="8"/>
      </w:tblGrid>
      <w:tr w:rsidR="00CA4694" w:rsidRPr="00100BFE" w14:paraId="3FF97E17" w14:textId="24264F98" w:rsidTr="004E48B9">
        <w:trPr>
          <w:gridAfter w:val="1"/>
          <w:wAfter w:w="8" w:type="dxa"/>
          <w:cantSplit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1214" w14:textId="77777777" w:rsidR="00CA4694" w:rsidRPr="00100BFE" w:rsidRDefault="00CA4694" w:rsidP="00E20E24">
            <w:pPr>
              <w:snapToGrid w:val="0"/>
              <w:spacing w:line="17" w:lineRule="atLeast"/>
              <w:jc w:val="center"/>
            </w:pPr>
            <w:r w:rsidRPr="00100BFE">
              <w:rPr>
                <w:b/>
                <w:sz w:val="24"/>
              </w:rPr>
              <w:t>№ п/п</w:t>
            </w:r>
          </w:p>
        </w:tc>
        <w:tc>
          <w:tcPr>
            <w:tcW w:w="4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B6893" w14:textId="77777777" w:rsidR="00CA4694" w:rsidRPr="00100BFE" w:rsidRDefault="00CA4694" w:rsidP="00E20E24">
            <w:pPr>
              <w:snapToGrid w:val="0"/>
              <w:spacing w:line="17" w:lineRule="atLeast"/>
              <w:jc w:val="center"/>
            </w:pPr>
            <w:r w:rsidRPr="00100BFE">
              <w:rPr>
                <w:b/>
                <w:sz w:val="24"/>
              </w:rPr>
              <w:t>Номер і назва теми*</w:t>
            </w:r>
          </w:p>
        </w:tc>
        <w:tc>
          <w:tcPr>
            <w:tcW w:w="4396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CC83BDB" w14:textId="325BEB2A" w:rsidR="00CA4694" w:rsidRPr="00100BFE" w:rsidRDefault="00CA4694" w:rsidP="00E20E24">
            <w:pPr>
              <w:snapToGrid w:val="0"/>
              <w:spacing w:line="17" w:lineRule="atLeast"/>
              <w:jc w:val="center"/>
              <w:rPr>
                <w:b/>
                <w:sz w:val="24"/>
              </w:rPr>
            </w:pPr>
            <w:r w:rsidRPr="00100BFE">
              <w:rPr>
                <w:b/>
                <w:sz w:val="24"/>
              </w:rPr>
              <w:t>Кількість годин</w:t>
            </w:r>
          </w:p>
        </w:tc>
      </w:tr>
      <w:tr w:rsidR="00CA4694" w:rsidRPr="00100BFE" w14:paraId="2F092764" w14:textId="58AD1EE4" w:rsidTr="00CA4694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cantSplit/>
        </w:trPr>
        <w:tc>
          <w:tcPr>
            <w:tcW w:w="6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21ED" w14:textId="77777777" w:rsidR="00CA4694" w:rsidRPr="00100BFE" w:rsidRDefault="00CA4694" w:rsidP="00E20E24">
            <w:pPr>
              <w:snapToGrid w:val="0"/>
              <w:spacing w:line="17" w:lineRule="atLeast"/>
              <w:jc w:val="center"/>
              <w:rPr>
                <w:b/>
                <w:sz w:val="24"/>
              </w:rPr>
            </w:pPr>
          </w:p>
        </w:tc>
        <w:tc>
          <w:tcPr>
            <w:tcW w:w="4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D7EAD" w14:textId="77777777" w:rsidR="00CA4694" w:rsidRPr="00100BFE" w:rsidRDefault="00CA4694" w:rsidP="00E20E24">
            <w:pPr>
              <w:snapToGrid w:val="0"/>
              <w:spacing w:line="17" w:lineRule="atLeast"/>
              <w:jc w:val="center"/>
              <w:rPr>
                <w:b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B419D2B" w14:textId="77777777" w:rsidR="00CA4694" w:rsidRPr="00100BFE" w:rsidRDefault="00CA4694" w:rsidP="00E20E24">
            <w:pPr>
              <w:snapToGrid w:val="0"/>
              <w:spacing w:line="17" w:lineRule="atLeast"/>
              <w:ind w:left="-57"/>
              <w:jc w:val="center"/>
            </w:pPr>
            <w:r w:rsidRPr="00100BFE">
              <w:rPr>
                <w:b/>
                <w:sz w:val="24"/>
              </w:rPr>
              <w:t>лекції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CF329" w14:textId="5F4DC129" w:rsidR="00CA4694" w:rsidRPr="00707743" w:rsidRDefault="00707743" w:rsidP="00E20E24">
            <w:pPr>
              <w:snapToGrid w:val="0"/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707743">
              <w:rPr>
                <w:b/>
                <w:sz w:val="24"/>
                <w:szCs w:val="24"/>
              </w:rPr>
              <w:t>лабораторні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8" w:space="0" w:color="000000"/>
            </w:tcBorders>
          </w:tcPr>
          <w:p w14:paraId="0487050C" w14:textId="7124470A" w:rsidR="00CA4694" w:rsidRPr="00100BFE" w:rsidRDefault="00CA4694" w:rsidP="00E20E24">
            <w:pPr>
              <w:snapToGrid w:val="0"/>
              <w:spacing w:line="204" w:lineRule="auto"/>
              <w:jc w:val="center"/>
              <w:rPr>
                <w:b/>
                <w:spacing w:val="-8"/>
                <w:sz w:val="24"/>
              </w:rPr>
            </w:pPr>
            <w:r w:rsidRPr="00100BFE">
              <w:rPr>
                <w:b/>
                <w:spacing w:val="-8"/>
                <w:sz w:val="24"/>
              </w:rPr>
              <w:t>Самостійна робота</w:t>
            </w:r>
          </w:p>
        </w:tc>
      </w:tr>
      <w:tr w:rsidR="00CA4694" w:rsidRPr="00100BFE" w14:paraId="5A7693C3" w14:textId="4AD94645" w:rsidTr="00CA4694">
        <w:tc>
          <w:tcPr>
            <w:tcW w:w="8155" w:type="dxa"/>
            <w:gridSpan w:val="5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8E359" w14:textId="52D6E379" w:rsidR="00CA4694" w:rsidRPr="00100BFE" w:rsidRDefault="00CA4694" w:rsidP="0007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</w:pPr>
            <w:r w:rsidRPr="00100BFE">
              <w:rPr>
                <w:b/>
                <w:bCs/>
                <w:i/>
                <w:iCs/>
                <w:color w:val="000000"/>
                <w:sz w:val="24"/>
                <w:szCs w:val="24"/>
              </w:rPr>
              <w:t>Частина 1.</w:t>
            </w:r>
            <w:r w:rsidRPr="00100BF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69A5A7" w14:textId="77777777" w:rsidR="00CA4694" w:rsidRPr="00100BFE" w:rsidRDefault="00CA4694" w:rsidP="00077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694" w:rsidRPr="0069650A" w14:paraId="3B611D6E" w14:textId="4C04B050" w:rsidTr="00707743">
        <w:trPr>
          <w:gridAfter w:val="1"/>
          <w:wAfter w:w="8" w:type="dxa"/>
          <w:trHeight w:val="153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F9628" w14:textId="77777777" w:rsidR="00CA4694" w:rsidRPr="0069650A" w:rsidRDefault="00CA4694" w:rsidP="00E20E24">
            <w:pPr>
              <w:snapToGrid w:val="0"/>
              <w:jc w:val="center"/>
            </w:pPr>
            <w:r w:rsidRPr="0069650A">
              <w:rPr>
                <w:bCs/>
                <w:sz w:val="24"/>
              </w:rPr>
              <w:t>1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028BC" w14:textId="5F913872" w:rsidR="00CA4694" w:rsidRPr="0069650A" w:rsidRDefault="00CA4694" w:rsidP="00C7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bCs/>
                <w:color w:val="000000"/>
                <w:sz w:val="24"/>
                <w:szCs w:val="24"/>
              </w:rPr>
            </w:pPr>
            <w:r w:rsidRPr="0069650A">
              <w:rPr>
                <w:sz w:val="24"/>
              </w:rPr>
              <w:t xml:space="preserve"> </w:t>
            </w:r>
            <w:r w:rsidRPr="0069650A">
              <w:rPr>
                <w:sz w:val="24"/>
                <w:szCs w:val="24"/>
              </w:rPr>
              <w:t>Тема 1.</w:t>
            </w:r>
            <w:r w:rsidRPr="0069650A">
              <w:rPr>
                <w:bCs/>
                <w:smallCaps/>
                <w:color w:val="000000"/>
                <w:sz w:val="24"/>
                <w:szCs w:val="24"/>
              </w:rPr>
              <w:t xml:space="preserve">  </w:t>
            </w:r>
            <w:r w:rsidRPr="0069650A">
              <w:rPr>
                <w:bCs/>
                <w:sz w:val="24"/>
                <w:szCs w:val="24"/>
              </w:rPr>
              <w:t>Дистанційне зондування Землі (ДЗЗ)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BAF1" w14:textId="717B3DCA" w:rsidR="00CA4694" w:rsidRPr="007D271B" w:rsidRDefault="007D271B" w:rsidP="00E20E2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E37D7" w14:textId="7B7889C1" w:rsidR="00CA4694" w:rsidRPr="007D271B" w:rsidRDefault="007D271B" w:rsidP="00E20E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ECD330" w14:textId="28917AC6" w:rsidR="00CA4694" w:rsidRPr="0069650A" w:rsidRDefault="00CA4694" w:rsidP="00707743">
            <w:pPr>
              <w:jc w:val="center"/>
              <w:rPr>
                <w:sz w:val="24"/>
                <w:szCs w:val="24"/>
              </w:rPr>
            </w:pPr>
            <w:r w:rsidRPr="0069650A">
              <w:rPr>
                <w:sz w:val="24"/>
                <w:szCs w:val="24"/>
              </w:rPr>
              <w:t>10</w:t>
            </w:r>
          </w:p>
        </w:tc>
      </w:tr>
      <w:tr w:rsidR="00CA4694" w:rsidRPr="0069650A" w14:paraId="2A610DDC" w14:textId="1A6EC862" w:rsidTr="00707743">
        <w:trPr>
          <w:gridAfter w:val="1"/>
          <w:wAfter w:w="8" w:type="dxa"/>
          <w:trHeight w:val="11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2D523" w14:textId="77777777" w:rsidR="00CA4694" w:rsidRPr="0069650A" w:rsidRDefault="00CA4694" w:rsidP="00E20E24">
            <w:pPr>
              <w:snapToGrid w:val="0"/>
              <w:jc w:val="center"/>
            </w:pPr>
            <w:r w:rsidRPr="0069650A">
              <w:rPr>
                <w:bCs/>
                <w:sz w:val="24"/>
              </w:rPr>
              <w:t>2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60D4" w14:textId="6FE55875" w:rsidR="00CA4694" w:rsidRPr="0069650A" w:rsidRDefault="00CA4694" w:rsidP="00C70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69650A">
              <w:rPr>
                <w:sz w:val="24"/>
                <w:szCs w:val="24"/>
              </w:rPr>
              <w:t>Тема 2. Супутникові дані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A78F0" w14:textId="15D7C58D" w:rsidR="00CA4694" w:rsidRPr="0069650A" w:rsidRDefault="00CA4694" w:rsidP="00E20E24">
            <w:pPr>
              <w:spacing w:line="360" w:lineRule="auto"/>
              <w:jc w:val="center"/>
            </w:pPr>
            <w:r w:rsidRPr="0069650A">
              <w:rPr>
                <w:sz w:val="24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142877" w14:textId="76318195" w:rsidR="00CA4694" w:rsidRPr="0069650A" w:rsidRDefault="00707743" w:rsidP="00C17D02">
            <w:pPr>
              <w:jc w:val="center"/>
            </w:pPr>
            <w:r w:rsidRPr="0069650A">
              <w:rPr>
                <w:sz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0A1977" w14:textId="0D5B3822" w:rsidR="00CA4694" w:rsidRPr="0069650A" w:rsidRDefault="00CA4694" w:rsidP="00707743">
            <w:pPr>
              <w:jc w:val="center"/>
              <w:rPr>
                <w:sz w:val="24"/>
              </w:rPr>
            </w:pPr>
            <w:r w:rsidRPr="0069650A">
              <w:rPr>
                <w:sz w:val="24"/>
              </w:rPr>
              <w:t>18</w:t>
            </w:r>
          </w:p>
        </w:tc>
      </w:tr>
      <w:tr w:rsidR="0069650A" w:rsidRPr="0069650A" w14:paraId="78BBDBBE" w14:textId="497FB71B" w:rsidTr="00797012">
        <w:trPr>
          <w:gridAfter w:val="1"/>
          <w:wAfter w:w="8" w:type="dxa"/>
          <w:trHeight w:val="117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C225D" w14:textId="77777777" w:rsidR="0069650A" w:rsidRPr="0069650A" w:rsidRDefault="0069650A" w:rsidP="00E20E24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A276FE" w14:textId="38BB117E" w:rsidR="0069650A" w:rsidRPr="0069650A" w:rsidRDefault="0069650A" w:rsidP="00E20E24">
            <w:pPr>
              <w:jc w:val="center"/>
              <w:rPr>
                <w:sz w:val="24"/>
              </w:rPr>
            </w:pPr>
            <w:r w:rsidRPr="0069650A">
              <w:rPr>
                <w:sz w:val="24"/>
                <w:szCs w:val="24"/>
              </w:rPr>
              <w:t>Модульна контрольна робота 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A06E96" w14:textId="77777777" w:rsidR="0069650A" w:rsidRPr="0069650A" w:rsidRDefault="0069650A" w:rsidP="00707743">
            <w:pPr>
              <w:jc w:val="center"/>
              <w:rPr>
                <w:sz w:val="24"/>
              </w:rPr>
            </w:pPr>
          </w:p>
        </w:tc>
      </w:tr>
      <w:tr w:rsidR="00CA4694" w:rsidRPr="0069650A" w14:paraId="7E4EB4AF" w14:textId="7CBF39EB" w:rsidTr="00707743">
        <w:tc>
          <w:tcPr>
            <w:tcW w:w="8155" w:type="dxa"/>
            <w:gridSpan w:val="5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702AF" w14:textId="65B3AF1E" w:rsidR="00CA4694" w:rsidRPr="0069650A" w:rsidRDefault="00CA4694" w:rsidP="0070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</w:pPr>
            <w:r w:rsidRPr="0069650A">
              <w:rPr>
                <w:b/>
                <w:bCs/>
                <w:i/>
                <w:iCs/>
                <w:color w:val="000000"/>
                <w:sz w:val="24"/>
                <w:szCs w:val="24"/>
              </w:rPr>
              <w:t>Частина 2</w:t>
            </w:r>
            <w:r w:rsidRPr="0069650A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double" w:sz="1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1DECDF" w14:textId="77777777" w:rsidR="00CA4694" w:rsidRPr="0069650A" w:rsidRDefault="00CA4694" w:rsidP="007077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A4694" w:rsidRPr="0069650A" w14:paraId="0FBD84A1" w14:textId="4A1514A2" w:rsidTr="00707743">
        <w:trPr>
          <w:gridAfter w:val="1"/>
          <w:wAfter w:w="8" w:type="dxa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697DC" w14:textId="5A3D1176" w:rsidR="00CA4694" w:rsidRPr="0069650A" w:rsidRDefault="00CA4694" w:rsidP="00E20E24">
            <w:pPr>
              <w:snapToGrid w:val="0"/>
              <w:jc w:val="center"/>
            </w:pPr>
            <w:r w:rsidRPr="0069650A">
              <w:rPr>
                <w:sz w:val="24"/>
              </w:rPr>
              <w:t>3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972E" w14:textId="696EA061" w:rsidR="00CA4694" w:rsidRPr="0069650A" w:rsidRDefault="00CA4694" w:rsidP="00C70BF4">
            <w:pPr>
              <w:pStyle w:val="a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0"/>
              <w:rPr>
                <w:color w:val="000000"/>
                <w:sz w:val="24"/>
                <w:szCs w:val="24"/>
              </w:rPr>
            </w:pPr>
            <w:r w:rsidRPr="0069650A">
              <w:rPr>
                <w:sz w:val="24"/>
                <w:szCs w:val="24"/>
              </w:rPr>
              <w:t>Тема 3</w:t>
            </w:r>
            <w:r w:rsidRPr="0069650A">
              <w:rPr>
                <w:smallCaps/>
                <w:color w:val="000000"/>
                <w:sz w:val="24"/>
                <w:szCs w:val="24"/>
              </w:rPr>
              <w:t xml:space="preserve">. </w:t>
            </w:r>
            <w:r w:rsidRPr="0069650A">
              <w:rPr>
                <w:color w:val="000000"/>
                <w:sz w:val="24"/>
                <w:szCs w:val="24"/>
              </w:rPr>
              <w:t>Методи обробки та аналізу супутникових даних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ABC1" w14:textId="49ED64CE" w:rsidR="00CA4694" w:rsidRPr="0069650A" w:rsidRDefault="00707743" w:rsidP="00E20E24">
            <w:pPr>
              <w:jc w:val="center"/>
            </w:pPr>
            <w:r w:rsidRPr="0069650A">
              <w:rPr>
                <w:sz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3B903" w14:textId="6308A993" w:rsidR="00CA4694" w:rsidRPr="0069650A" w:rsidRDefault="00707743" w:rsidP="00E20E24">
            <w:pPr>
              <w:jc w:val="center"/>
            </w:pPr>
            <w:r w:rsidRPr="0069650A">
              <w:rPr>
                <w:sz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C55ABA" w14:textId="198FFF99" w:rsidR="00CA4694" w:rsidRPr="0069650A" w:rsidRDefault="00707743" w:rsidP="00707743">
            <w:pPr>
              <w:jc w:val="center"/>
              <w:rPr>
                <w:sz w:val="24"/>
              </w:rPr>
            </w:pPr>
            <w:r w:rsidRPr="0069650A">
              <w:rPr>
                <w:sz w:val="24"/>
              </w:rPr>
              <w:t>16</w:t>
            </w:r>
          </w:p>
        </w:tc>
      </w:tr>
      <w:tr w:rsidR="00CA4694" w:rsidRPr="0069650A" w14:paraId="29C36E41" w14:textId="1F365D2D" w:rsidTr="00707743">
        <w:trPr>
          <w:gridAfter w:val="1"/>
          <w:wAfter w:w="8" w:type="dxa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5D479" w14:textId="1CBDA91E" w:rsidR="00CA4694" w:rsidRPr="0069650A" w:rsidRDefault="00CA4694" w:rsidP="00E20E24">
            <w:pPr>
              <w:snapToGrid w:val="0"/>
              <w:jc w:val="center"/>
              <w:rPr>
                <w:sz w:val="24"/>
              </w:rPr>
            </w:pPr>
            <w:r w:rsidRPr="0069650A">
              <w:rPr>
                <w:sz w:val="24"/>
              </w:rPr>
              <w:t>4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8E37D" w14:textId="77777777" w:rsidR="00CA4694" w:rsidRPr="0069650A" w:rsidRDefault="00CA4694" w:rsidP="00C70BF4">
            <w:pPr>
              <w:ind w:left="360" w:right="-563" w:hanging="720"/>
              <w:rPr>
                <w:bCs/>
                <w:sz w:val="24"/>
                <w:szCs w:val="24"/>
              </w:rPr>
            </w:pPr>
          </w:p>
          <w:p w14:paraId="33052ACE" w14:textId="5F3053C1" w:rsidR="00CA4694" w:rsidRPr="0069650A" w:rsidRDefault="00CA4694" w:rsidP="00C70BF4">
            <w:pPr>
              <w:rPr>
                <w:bCs/>
                <w:sz w:val="24"/>
                <w:szCs w:val="24"/>
                <w:lang w:val="ru-RU"/>
              </w:rPr>
            </w:pPr>
            <w:r w:rsidRPr="0069650A">
              <w:rPr>
                <w:bCs/>
                <w:color w:val="000000"/>
                <w:sz w:val="24"/>
                <w:szCs w:val="24"/>
              </w:rPr>
              <w:t>Тема</w:t>
            </w:r>
            <w:r w:rsidRPr="0069650A">
              <w:rPr>
                <w:bCs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69650A">
              <w:rPr>
                <w:bCs/>
                <w:color w:val="000000"/>
                <w:sz w:val="24"/>
                <w:szCs w:val="24"/>
              </w:rPr>
              <w:t>4. Карти класифікації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7FC9F" w14:textId="7267AFA6" w:rsidR="00CA4694" w:rsidRPr="0069650A" w:rsidRDefault="00CA4694" w:rsidP="00E20E24">
            <w:pPr>
              <w:jc w:val="center"/>
              <w:rPr>
                <w:sz w:val="24"/>
                <w:lang w:val="en-US"/>
              </w:rPr>
            </w:pPr>
            <w:r w:rsidRPr="0069650A">
              <w:rPr>
                <w:sz w:val="24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3D8DC" w14:textId="66FDAD8A" w:rsidR="00CA4694" w:rsidRPr="0069650A" w:rsidRDefault="00707743" w:rsidP="00E20E24">
            <w:pPr>
              <w:jc w:val="center"/>
              <w:rPr>
                <w:sz w:val="24"/>
              </w:rPr>
            </w:pPr>
            <w:r w:rsidRPr="0069650A">
              <w:rPr>
                <w:sz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A14564" w14:textId="4C772CFA" w:rsidR="00CA4694" w:rsidRPr="0069650A" w:rsidRDefault="00707743" w:rsidP="00707743">
            <w:pPr>
              <w:jc w:val="center"/>
              <w:rPr>
                <w:sz w:val="24"/>
              </w:rPr>
            </w:pPr>
            <w:r w:rsidRPr="0069650A">
              <w:rPr>
                <w:sz w:val="24"/>
              </w:rPr>
              <w:t>14</w:t>
            </w:r>
          </w:p>
        </w:tc>
      </w:tr>
      <w:tr w:rsidR="0069650A" w:rsidRPr="0069650A" w14:paraId="02064CBA" w14:textId="5CEFD016" w:rsidTr="002250D5">
        <w:trPr>
          <w:gridAfter w:val="1"/>
          <w:wAfter w:w="8" w:type="dxa"/>
        </w:trPr>
        <w:tc>
          <w:tcPr>
            <w:tcW w:w="6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F1FE5" w14:textId="77777777" w:rsidR="0069650A" w:rsidRPr="0069650A" w:rsidRDefault="0069650A" w:rsidP="00A22F8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F2DC9C" w14:textId="1AB1AC42" w:rsidR="0069650A" w:rsidRPr="0069650A" w:rsidRDefault="0069650A" w:rsidP="00A22F8C">
            <w:pPr>
              <w:jc w:val="center"/>
              <w:rPr>
                <w:sz w:val="24"/>
              </w:rPr>
            </w:pPr>
            <w:r w:rsidRPr="0069650A">
              <w:rPr>
                <w:sz w:val="24"/>
                <w:szCs w:val="24"/>
              </w:rPr>
              <w:t>Модульна контрольна робота 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70ED61F" w14:textId="77777777" w:rsidR="0069650A" w:rsidRPr="0069650A" w:rsidRDefault="0069650A" w:rsidP="00707743">
            <w:pPr>
              <w:jc w:val="center"/>
              <w:rPr>
                <w:sz w:val="24"/>
              </w:rPr>
            </w:pPr>
          </w:p>
        </w:tc>
      </w:tr>
      <w:tr w:rsidR="00CA4694" w:rsidRPr="0069650A" w14:paraId="76CFC50C" w14:textId="0F396651" w:rsidTr="00707743">
        <w:trPr>
          <w:gridAfter w:val="1"/>
          <w:wAfter w:w="8" w:type="dxa"/>
        </w:trPr>
        <w:tc>
          <w:tcPr>
            <w:tcW w:w="648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40659D" w14:textId="77777777" w:rsidR="00CA4694" w:rsidRPr="0069650A" w:rsidRDefault="00CA4694" w:rsidP="00A22F8C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4520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E8700F0" w14:textId="77777777" w:rsidR="00CA4694" w:rsidRPr="0069650A" w:rsidRDefault="00CA4694" w:rsidP="00A22F8C">
            <w:pPr>
              <w:snapToGrid w:val="0"/>
              <w:rPr>
                <w:b/>
                <w:sz w:val="24"/>
              </w:rPr>
            </w:pPr>
            <w:r w:rsidRPr="0069650A">
              <w:rPr>
                <w:b/>
                <w:sz w:val="24"/>
              </w:rPr>
              <w:t>ВСЬОГО</w:t>
            </w:r>
          </w:p>
        </w:tc>
        <w:tc>
          <w:tcPr>
            <w:tcW w:w="1374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BED45" w14:textId="5C6EE94D" w:rsidR="00CA4694" w:rsidRPr="0069650A" w:rsidRDefault="00CA4694" w:rsidP="00A22F8C">
            <w:pPr>
              <w:snapToGrid w:val="0"/>
              <w:jc w:val="center"/>
            </w:pPr>
            <w:r w:rsidRPr="0069650A">
              <w:rPr>
                <w:b/>
                <w:sz w:val="24"/>
              </w:rPr>
              <w:t>16</w:t>
            </w:r>
          </w:p>
        </w:tc>
        <w:tc>
          <w:tcPr>
            <w:tcW w:w="1605" w:type="dxa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08C73B" w14:textId="68278318" w:rsidR="00CA4694" w:rsidRPr="0069650A" w:rsidRDefault="0069650A" w:rsidP="00A22F8C">
            <w:pPr>
              <w:snapToGrid w:val="0"/>
              <w:jc w:val="center"/>
            </w:pPr>
            <w:r w:rsidRPr="0069650A">
              <w:rPr>
                <w:b/>
                <w:sz w:val="24"/>
              </w:rPr>
              <w:t>16</w:t>
            </w:r>
          </w:p>
        </w:tc>
        <w:tc>
          <w:tcPr>
            <w:tcW w:w="1417" w:type="dxa"/>
            <w:gridSpan w:val="2"/>
            <w:tcBorders>
              <w:top w:val="double" w:sz="1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6D911" w14:textId="71EED772" w:rsidR="00CA4694" w:rsidRPr="0069650A" w:rsidRDefault="00CA4694" w:rsidP="00707743">
            <w:pPr>
              <w:snapToGrid w:val="0"/>
              <w:jc w:val="center"/>
              <w:rPr>
                <w:b/>
                <w:sz w:val="24"/>
              </w:rPr>
            </w:pPr>
            <w:r w:rsidRPr="0069650A">
              <w:rPr>
                <w:b/>
                <w:sz w:val="24"/>
              </w:rPr>
              <w:t>58</w:t>
            </w:r>
          </w:p>
        </w:tc>
      </w:tr>
    </w:tbl>
    <w:p w14:paraId="49E4747E" w14:textId="77777777" w:rsidR="00055EC5" w:rsidRPr="0069650A" w:rsidRDefault="00055EC5" w:rsidP="00055EC5">
      <w:pPr>
        <w:rPr>
          <w:sz w:val="24"/>
        </w:rPr>
      </w:pPr>
    </w:p>
    <w:p w14:paraId="639BD0C9" w14:textId="77777777" w:rsidR="00055EC5" w:rsidRPr="0069650A" w:rsidRDefault="00055EC5" w:rsidP="00055EC5">
      <w:pPr>
        <w:rPr>
          <w:sz w:val="24"/>
        </w:rPr>
      </w:pPr>
      <w:r w:rsidRPr="0069650A">
        <w:rPr>
          <w:b/>
          <w:sz w:val="24"/>
        </w:rPr>
        <w:t>Загальний обсяг 90</w:t>
      </w:r>
      <w:r w:rsidRPr="0069650A">
        <w:rPr>
          <w:sz w:val="24"/>
        </w:rPr>
        <w:t xml:space="preserve"> </w:t>
      </w:r>
      <w:r w:rsidRPr="0069650A">
        <w:rPr>
          <w:i/>
          <w:sz w:val="24"/>
        </w:rPr>
        <w:t xml:space="preserve">год., </w:t>
      </w:r>
      <w:r w:rsidRPr="0069650A">
        <w:rPr>
          <w:sz w:val="24"/>
        </w:rPr>
        <w:t>в тому числі:</w:t>
      </w:r>
    </w:p>
    <w:p w14:paraId="4B5D309E" w14:textId="607E76C9" w:rsidR="00055EC5" w:rsidRPr="0069650A" w:rsidRDefault="00055EC5" w:rsidP="00BE3615">
      <w:pPr>
        <w:rPr>
          <w:i/>
          <w:sz w:val="24"/>
        </w:rPr>
      </w:pPr>
      <w:r w:rsidRPr="0069650A">
        <w:rPr>
          <w:sz w:val="24"/>
        </w:rPr>
        <w:t>Лекцій</w:t>
      </w:r>
      <w:r w:rsidRPr="0069650A">
        <w:rPr>
          <w:b/>
          <w:sz w:val="24"/>
        </w:rPr>
        <w:t xml:space="preserve"> – </w:t>
      </w:r>
      <w:r w:rsidR="00CA4694" w:rsidRPr="0069650A">
        <w:rPr>
          <w:b/>
          <w:i/>
          <w:sz w:val="24"/>
        </w:rPr>
        <w:t>16</w:t>
      </w:r>
      <w:r w:rsidRPr="0069650A">
        <w:rPr>
          <w:i/>
          <w:sz w:val="24"/>
        </w:rPr>
        <w:t xml:space="preserve"> год.</w:t>
      </w:r>
    </w:p>
    <w:p w14:paraId="0C7D4D80" w14:textId="2F28C7B3" w:rsidR="00CA4694" w:rsidRPr="0069650A" w:rsidRDefault="00CA4694" w:rsidP="00BE3615">
      <w:pPr>
        <w:rPr>
          <w:i/>
          <w:sz w:val="24"/>
        </w:rPr>
      </w:pPr>
      <w:r w:rsidRPr="0069650A">
        <w:rPr>
          <w:sz w:val="24"/>
        </w:rPr>
        <w:t>Лабораторні роботи</w:t>
      </w:r>
      <w:r w:rsidRPr="0069650A">
        <w:rPr>
          <w:i/>
          <w:sz w:val="24"/>
        </w:rPr>
        <w:t xml:space="preserve"> – </w:t>
      </w:r>
      <w:r w:rsidRPr="0069650A">
        <w:rPr>
          <w:b/>
          <w:i/>
          <w:sz w:val="24"/>
        </w:rPr>
        <w:t>16</w:t>
      </w:r>
      <w:r w:rsidRPr="0069650A">
        <w:rPr>
          <w:i/>
          <w:sz w:val="24"/>
        </w:rPr>
        <w:t xml:space="preserve"> год.</w:t>
      </w:r>
    </w:p>
    <w:p w14:paraId="511EE7CD" w14:textId="0C9A2C1E" w:rsidR="00055EC5" w:rsidRPr="00100BFE" w:rsidRDefault="00055EC5" w:rsidP="00055EC5">
      <w:pPr>
        <w:rPr>
          <w:i/>
          <w:sz w:val="24"/>
        </w:rPr>
      </w:pPr>
      <w:r w:rsidRPr="0069650A">
        <w:rPr>
          <w:sz w:val="24"/>
        </w:rPr>
        <w:t xml:space="preserve">Самостійна робота </w:t>
      </w:r>
      <w:r w:rsidRPr="0069650A">
        <w:rPr>
          <w:b/>
          <w:sz w:val="24"/>
        </w:rPr>
        <w:t xml:space="preserve">– </w:t>
      </w:r>
      <w:r w:rsidR="00CA4694" w:rsidRPr="0069650A">
        <w:rPr>
          <w:b/>
          <w:sz w:val="24"/>
        </w:rPr>
        <w:t>58</w:t>
      </w:r>
      <w:r w:rsidRPr="0069650A">
        <w:rPr>
          <w:b/>
          <w:sz w:val="24"/>
        </w:rPr>
        <w:t xml:space="preserve"> </w:t>
      </w:r>
      <w:r w:rsidRPr="0069650A">
        <w:rPr>
          <w:i/>
          <w:sz w:val="24"/>
        </w:rPr>
        <w:t>год.</w:t>
      </w:r>
    </w:p>
    <w:p w14:paraId="29AF8B7A" w14:textId="77777777" w:rsidR="00055EC5" w:rsidRPr="00100BFE" w:rsidRDefault="00055EC5" w:rsidP="00055EC5">
      <w:pPr>
        <w:rPr>
          <w:sz w:val="24"/>
        </w:rPr>
      </w:pPr>
    </w:p>
    <w:p w14:paraId="4E867F4B" w14:textId="77777777" w:rsidR="00055EC5" w:rsidRPr="00100BFE" w:rsidRDefault="00055EC5" w:rsidP="00055EC5">
      <w:pPr>
        <w:rPr>
          <w:b/>
          <w:bCs/>
          <w:i/>
          <w:sz w:val="16"/>
          <w:szCs w:val="16"/>
        </w:rPr>
      </w:pPr>
      <w:r w:rsidRPr="00100BFE">
        <w:rPr>
          <w:b/>
          <w:sz w:val="24"/>
        </w:rPr>
        <w:t xml:space="preserve"> </w:t>
      </w:r>
    </w:p>
    <w:p w14:paraId="18CE2E06" w14:textId="72E6D118" w:rsidR="00055EC5" w:rsidRPr="00100BFE" w:rsidRDefault="00BE3615" w:rsidP="00055EC5">
      <w:pPr>
        <w:spacing w:line="360" w:lineRule="auto"/>
      </w:pPr>
      <w:r w:rsidRPr="00100BFE">
        <w:rPr>
          <w:b/>
          <w:sz w:val="24"/>
        </w:rPr>
        <w:t>8</w:t>
      </w:r>
      <w:r w:rsidR="00055EC5" w:rsidRPr="00100BFE">
        <w:rPr>
          <w:b/>
          <w:sz w:val="24"/>
        </w:rPr>
        <w:t>. Рекомендовані джерела:</w:t>
      </w:r>
    </w:p>
    <w:p w14:paraId="1A4BF89B" w14:textId="7BA83958" w:rsidR="00943005" w:rsidRPr="00701173" w:rsidRDefault="00943005" w:rsidP="0094300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701173">
        <w:rPr>
          <w:b/>
          <w:i/>
          <w:color w:val="000000"/>
          <w:sz w:val="24"/>
          <w:szCs w:val="24"/>
        </w:rPr>
        <w:t>Основна література:</w:t>
      </w:r>
    </w:p>
    <w:p w14:paraId="3BE1D0D1" w14:textId="77777777" w:rsidR="00B43AF6" w:rsidRPr="00701173" w:rsidRDefault="00B43AF6" w:rsidP="00B43A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01173">
        <w:rPr>
          <w:color w:val="000000"/>
          <w:sz w:val="24"/>
          <w:szCs w:val="24"/>
        </w:rPr>
        <w:t xml:space="preserve">1. </w:t>
      </w:r>
      <w:proofErr w:type="spellStart"/>
      <w:r w:rsidRPr="00701173">
        <w:rPr>
          <w:color w:val="000000"/>
          <w:sz w:val="24"/>
          <w:szCs w:val="24"/>
        </w:rPr>
        <w:t>Шелестов</w:t>
      </w:r>
      <w:proofErr w:type="spellEnd"/>
      <w:r w:rsidRPr="00701173">
        <w:rPr>
          <w:color w:val="000000"/>
          <w:sz w:val="24"/>
          <w:szCs w:val="24"/>
        </w:rPr>
        <w:t xml:space="preserve"> А. Ю. Методи глибинного навчання для </w:t>
      </w:r>
      <w:proofErr w:type="spellStart"/>
      <w:r w:rsidRPr="00701173">
        <w:rPr>
          <w:color w:val="000000"/>
          <w:sz w:val="24"/>
          <w:szCs w:val="24"/>
        </w:rPr>
        <w:t>геопросторового</w:t>
      </w:r>
      <w:proofErr w:type="spellEnd"/>
      <w:r w:rsidRPr="00701173">
        <w:rPr>
          <w:color w:val="000000"/>
          <w:sz w:val="24"/>
          <w:szCs w:val="24"/>
        </w:rPr>
        <w:t xml:space="preserve"> аналізу та задач</w:t>
      </w:r>
    </w:p>
    <w:p w14:paraId="6114AD87" w14:textId="77777777" w:rsidR="00B43AF6" w:rsidRPr="00701173" w:rsidRDefault="00B43AF6" w:rsidP="00B43A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01173">
        <w:rPr>
          <w:color w:val="000000"/>
          <w:sz w:val="24"/>
          <w:szCs w:val="24"/>
        </w:rPr>
        <w:t xml:space="preserve">спостереження Землі / </w:t>
      </w:r>
      <w:proofErr w:type="spellStart"/>
      <w:r w:rsidRPr="00701173">
        <w:rPr>
          <w:color w:val="000000"/>
          <w:sz w:val="24"/>
          <w:szCs w:val="24"/>
        </w:rPr>
        <w:t>Шелестов</w:t>
      </w:r>
      <w:proofErr w:type="spellEnd"/>
      <w:r w:rsidRPr="00701173">
        <w:rPr>
          <w:color w:val="000000"/>
          <w:sz w:val="24"/>
          <w:szCs w:val="24"/>
        </w:rPr>
        <w:t xml:space="preserve"> А. Ю., </w:t>
      </w:r>
      <w:proofErr w:type="spellStart"/>
      <w:r w:rsidRPr="00701173">
        <w:rPr>
          <w:color w:val="000000"/>
          <w:sz w:val="24"/>
          <w:szCs w:val="24"/>
        </w:rPr>
        <w:t>Лавренюк</w:t>
      </w:r>
      <w:proofErr w:type="spellEnd"/>
      <w:r w:rsidRPr="00701173">
        <w:rPr>
          <w:color w:val="000000"/>
          <w:sz w:val="24"/>
          <w:szCs w:val="24"/>
        </w:rPr>
        <w:t xml:space="preserve"> М. С., </w:t>
      </w:r>
      <w:proofErr w:type="spellStart"/>
      <w:r w:rsidRPr="00701173">
        <w:rPr>
          <w:color w:val="000000"/>
          <w:sz w:val="24"/>
          <w:szCs w:val="24"/>
        </w:rPr>
        <w:t>Яйлимов</w:t>
      </w:r>
      <w:proofErr w:type="spellEnd"/>
      <w:r w:rsidRPr="00701173">
        <w:rPr>
          <w:color w:val="000000"/>
          <w:sz w:val="24"/>
          <w:szCs w:val="24"/>
        </w:rPr>
        <w:t xml:space="preserve"> Б. Я., Ткаченко О. М. // К.:</w:t>
      </w:r>
    </w:p>
    <w:p w14:paraId="7151F872" w14:textId="77777777" w:rsidR="00B43AF6" w:rsidRPr="00701173" w:rsidRDefault="00B43AF6" w:rsidP="00B43A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01173">
        <w:rPr>
          <w:color w:val="000000"/>
          <w:sz w:val="24"/>
          <w:szCs w:val="24"/>
        </w:rPr>
        <w:t>“Наукова думка” – 2019. – 228 с.</w:t>
      </w:r>
    </w:p>
    <w:p w14:paraId="70B51689" w14:textId="77777777" w:rsidR="00B43AF6" w:rsidRPr="00701173" w:rsidRDefault="00B43AF6" w:rsidP="00B43A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01173">
        <w:rPr>
          <w:color w:val="000000"/>
          <w:sz w:val="24"/>
          <w:szCs w:val="24"/>
        </w:rPr>
        <w:t xml:space="preserve">2. </w:t>
      </w:r>
      <w:proofErr w:type="spellStart"/>
      <w:r w:rsidRPr="00701173">
        <w:rPr>
          <w:color w:val="000000"/>
          <w:sz w:val="24"/>
          <w:szCs w:val="24"/>
        </w:rPr>
        <w:t>Куссуль</w:t>
      </w:r>
      <w:proofErr w:type="spellEnd"/>
      <w:r w:rsidRPr="00701173">
        <w:rPr>
          <w:color w:val="000000"/>
          <w:sz w:val="24"/>
          <w:szCs w:val="24"/>
        </w:rPr>
        <w:t xml:space="preserve"> Н. М. </w:t>
      </w:r>
      <w:proofErr w:type="spellStart"/>
      <w:r w:rsidRPr="00701173">
        <w:rPr>
          <w:color w:val="000000"/>
          <w:sz w:val="24"/>
          <w:szCs w:val="24"/>
        </w:rPr>
        <w:t>Геопросторовий</w:t>
      </w:r>
      <w:proofErr w:type="spellEnd"/>
      <w:r w:rsidRPr="00701173">
        <w:rPr>
          <w:color w:val="000000"/>
          <w:sz w:val="24"/>
          <w:szCs w:val="24"/>
        </w:rPr>
        <w:t xml:space="preserve"> аналіз ризиків стихійних лих / Н. М. </w:t>
      </w:r>
      <w:proofErr w:type="spellStart"/>
      <w:r w:rsidRPr="00701173">
        <w:rPr>
          <w:color w:val="000000"/>
          <w:sz w:val="24"/>
          <w:szCs w:val="24"/>
        </w:rPr>
        <w:t>Куссуль</w:t>
      </w:r>
      <w:proofErr w:type="spellEnd"/>
      <w:r w:rsidRPr="00701173">
        <w:rPr>
          <w:color w:val="000000"/>
          <w:sz w:val="24"/>
          <w:szCs w:val="24"/>
        </w:rPr>
        <w:t>, С. В.</w:t>
      </w:r>
    </w:p>
    <w:p w14:paraId="54AEDE2A" w14:textId="77777777" w:rsidR="00701173" w:rsidRPr="00701173" w:rsidRDefault="00B43AF6" w:rsidP="00B43A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01173">
        <w:rPr>
          <w:color w:val="000000"/>
          <w:sz w:val="24"/>
          <w:szCs w:val="24"/>
        </w:rPr>
        <w:t xml:space="preserve">Скакун, А. Ю. </w:t>
      </w:r>
      <w:proofErr w:type="spellStart"/>
      <w:r w:rsidRPr="00701173">
        <w:rPr>
          <w:color w:val="000000"/>
          <w:sz w:val="24"/>
          <w:szCs w:val="24"/>
        </w:rPr>
        <w:t>Шелестов</w:t>
      </w:r>
      <w:proofErr w:type="spellEnd"/>
      <w:r w:rsidRPr="00701173">
        <w:rPr>
          <w:color w:val="000000"/>
          <w:sz w:val="24"/>
          <w:szCs w:val="24"/>
        </w:rPr>
        <w:t xml:space="preserve"> // К.: «Наукова думка». — 2014. — 258 с.</w:t>
      </w:r>
    </w:p>
    <w:p w14:paraId="69D71CDD" w14:textId="1967D776" w:rsidR="00B43AF6" w:rsidRPr="00701173" w:rsidRDefault="00701173" w:rsidP="00B43A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01173">
        <w:rPr>
          <w:color w:val="000000"/>
          <w:sz w:val="24"/>
          <w:szCs w:val="24"/>
        </w:rPr>
        <w:t>3.</w:t>
      </w:r>
      <w:r w:rsidR="00B43AF6" w:rsidRPr="00701173">
        <w:rPr>
          <w:color w:val="000000"/>
          <w:sz w:val="24"/>
          <w:szCs w:val="24"/>
        </w:rPr>
        <w:t xml:space="preserve"> Аналіз ризиків надзвичайних ситуацій на основі супутникових даних. Моделі і</w:t>
      </w:r>
    </w:p>
    <w:p w14:paraId="7C7B32F5" w14:textId="65858A22" w:rsidR="00B43AF6" w:rsidRDefault="00B43AF6" w:rsidP="00B43A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01173">
        <w:rPr>
          <w:color w:val="000000"/>
          <w:sz w:val="24"/>
          <w:szCs w:val="24"/>
        </w:rPr>
        <w:t xml:space="preserve">технології </w:t>
      </w:r>
      <w:proofErr w:type="spellStart"/>
      <w:r w:rsidRPr="00701173">
        <w:rPr>
          <w:color w:val="000000"/>
          <w:sz w:val="24"/>
          <w:szCs w:val="24"/>
        </w:rPr>
        <w:t>Куссуль</w:t>
      </w:r>
      <w:proofErr w:type="spellEnd"/>
      <w:r w:rsidRPr="00701173">
        <w:rPr>
          <w:color w:val="000000"/>
          <w:sz w:val="24"/>
          <w:szCs w:val="24"/>
        </w:rPr>
        <w:t xml:space="preserve"> Н.М., Скакун С.В., </w:t>
      </w:r>
      <w:proofErr w:type="spellStart"/>
      <w:r w:rsidRPr="00701173">
        <w:rPr>
          <w:color w:val="000000"/>
          <w:sz w:val="24"/>
          <w:szCs w:val="24"/>
        </w:rPr>
        <w:t>Шелестов</w:t>
      </w:r>
      <w:proofErr w:type="spellEnd"/>
      <w:r w:rsidRPr="00701173">
        <w:rPr>
          <w:color w:val="000000"/>
          <w:sz w:val="24"/>
          <w:szCs w:val="24"/>
        </w:rPr>
        <w:t xml:space="preserve"> А.Ю. К.: &amp;</w:t>
      </w:r>
      <w:proofErr w:type="spellStart"/>
      <w:r w:rsidRPr="00701173">
        <w:rPr>
          <w:color w:val="000000"/>
          <w:sz w:val="24"/>
          <w:szCs w:val="24"/>
        </w:rPr>
        <w:t>quot;Наукова</w:t>
      </w:r>
      <w:proofErr w:type="spellEnd"/>
      <w:r w:rsidRPr="00701173">
        <w:rPr>
          <w:color w:val="000000"/>
          <w:sz w:val="24"/>
          <w:szCs w:val="24"/>
        </w:rPr>
        <w:t xml:space="preserve"> </w:t>
      </w:r>
      <w:proofErr w:type="spellStart"/>
      <w:r w:rsidRPr="00701173">
        <w:rPr>
          <w:color w:val="000000"/>
          <w:sz w:val="24"/>
          <w:szCs w:val="24"/>
        </w:rPr>
        <w:t>думка&amp;quot</w:t>
      </w:r>
      <w:proofErr w:type="spellEnd"/>
      <w:r w:rsidRPr="00701173">
        <w:rPr>
          <w:color w:val="000000"/>
          <w:sz w:val="24"/>
          <w:szCs w:val="24"/>
        </w:rPr>
        <w:t>; - 2014. - 184 с.</w:t>
      </w:r>
    </w:p>
    <w:p w14:paraId="4F112F77" w14:textId="1E931AB2" w:rsidR="00E06AC5" w:rsidRDefault="00E06AC5" w:rsidP="00B43A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proofErr w:type="spellStart"/>
      <w:r w:rsidRPr="00E06AC5">
        <w:rPr>
          <w:color w:val="000000"/>
          <w:sz w:val="24"/>
          <w:szCs w:val="24"/>
        </w:rPr>
        <w:t>Big</w:t>
      </w:r>
      <w:proofErr w:type="spellEnd"/>
      <w:r w:rsidRPr="00E06AC5">
        <w:rPr>
          <w:color w:val="000000"/>
          <w:sz w:val="24"/>
          <w:szCs w:val="24"/>
        </w:rPr>
        <w:t xml:space="preserve"> </w:t>
      </w:r>
      <w:proofErr w:type="spellStart"/>
      <w:r w:rsidRPr="00E06AC5">
        <w:rPr>
          <w:color w:val="000000"/>
          <w:sz w:val="24"/>
          <w:szCs w:val="24"/>
        </w:rPr>
        <w:t>Data</w:t>
      </w:r>
      <w:proofErr w:type="spellEnd"/>
      <w:r w:rsidRPr="00E06AC5">
        <w:rPr>
          <w:color w:val="000000"/>
          <w:sz w:val="24"/>
          <w:szCs w:val="24"/>
        </w:rPr>
        <w:t xml:space="preserve"> </w:t>
      </w:r>
      <w:proofErr w:type="spellStart"/>
      <w:r w:rsidRPr="00E06AC5">
        <w:rPr>
          <w:color w:val="000000"/>
          <w:sz w:val="24"/>
          <w:szCs w:val="24"/>
        </w:rPr>
        <w:t>for</w:t>
      </w:r>
      <w:proofErr w:type="spellEnd"/>
      <w:r w:rsidRPr="00E06AC5">
        <w:rPr>
          <w:color w:val="000000"/>
          <w:sz w:val="24"/>
          <w:szCs w:val="24"/>
        </w:rPr>
        <w:t xml:space="preserve"> </w:t>
      </w:r>
      <w:proofErr w:type="spellStart"/>
      <w:r w:rsidRPr="00E06AC5">
        <w:rPr>
          <w:color w:val="000000"/>
          <w:sz w:val="24"/>
          <w:szCs w:val="24"/>
        </w:rPr>
        <w:t>Remote</w:t>
      </w:r>
      <w:proofErr w:type="spellEnd"/>
      <w:r w:rsidRPr="00E06AC5">
        <w:rPr>
          <w:color w:val="000000"/>
          <w:sz w:val="24"/>
          <w:szCs w:val="24"/>
        </w:rPr>
        <w:t xml:space="preserve"> </w:t>
      </w:r>
      <w:proofErr w:type="spellStart"/>
      <w:r w:rsidRPr="00E06AC5">
        <w:rPr>
          <w:color w:val="000000"/>
          <w:sz w:val="24"/>
          <w:szCs w:val="24"/>
        </w:rPr>
        <w:t>Sensing</w:t>
      </w:r>
      <w:proofErr w:type="spellEnd"/>
      <w:r w:rsidRPr="00E06AC5">
        <w:rPr>
          <w:color w:val="000000"/>
          <w:sz w:val="24"/>
          <w:szCs w:val="24"/>
        </w:rPr>
        <w:t xml:space="preserve">: </w:t>
      </w:r>
      <w:proofErr w:type="spellStart"/>
      <w:r w:rsidRPr="00E06AC5">
        <w:rPr>
          <w:color w:val="000000"/>
          <w:sz w:val="24"/>
          <w:szCs w:val="24"/>
        </w:rPr>
        <w:t>Visualization</w:t>
      </w:r>
      <w:proofErr w:type="spellEnd"/>
      <w:r w:rsidRPr="00E06AC5">
        <w:rPr>
          <w:color w:val="000000"/>
          <w:sz w:val="24"/>
          <w:szCs w:val="24"/>
        </w:rPr>
        <w:t xml:space="preserve">, </w:t>
      </w:r>
      <w:proofErr w:type="spellStart"/>
      <w:r w:rsidRPr="00E06AC5">
        <w:rPr>
          <w:color w:val="000000"/>
          <w:sz w:val="24"/>
          <w:szCs w:val="24"/>
        </w:rPr>
        <w:t>Analysis</w:t>
      </w:r>
      <w:proofErr w:type="spellEnd"/>
      <w:r w:rsidRPr="00E06AC5">
        <w:rPr>
          <w:color w:val="000000"/>
          <w:sz w:val="24"/>
          <w:szCs w:val="24"/>
        </w:rPr>
        <w:t xml:space="preserve"> </w:t>
      </w:r>
      <w:proofErr w:type="spellStart"/>
      <w:r w:rsidRPr="00E06AC5">
        <w:rPr>
          <w:color w:val="000000"/>
          <w:sz w:val="24"/>
          <w:szCs w:val="24"/>
        </w:rPr>
        <w:t>and</w:t>
      </w:r>
      <w:proofErr w:type="spellEnd"/>
      <w:r w:rsidRPr="00E06AC5">
        <w:rPr>
          <w:color w:val="000000"/>
          <w:sz w:val="24"/>
          <w:szCs w:val="24"/>
        </w:rPr>
        <w:t xml:space="preserve"> </w:t>
      </w:r>
      <w:proofErr w:type="spellStart"/>
      <w:r w:rsidRPr="00E06AC5">
        <w:rPr>
          <w:color w:val="000000"/>
          <w:sz w:val="24"/>
          <w:szCs w:val="24"/>
        </w:rPr>
        <w:t>Interpretation</w:t>
      </w:r>
      <w:proofErr w:type="spellEnd"/>
      <w:r w:rsidRPr="00E06AC5">
        <w:rPr>
          <w:color w:val="000000"/>
          <w:sz w:val="24"/>
          <w:szCs w:val="24"/>
        </w:rPr>
        <w:t xml:space="preserve">: </w:t>
      </w:r>
      <w:proofErr w:type="spellStart"/>
      <w:r w:rsidRPr="00E06AC5">
        <w:rPr>
          <w:color w:val="000000"/>
          <w:sz w:val="24"/>
          <w:szCs w:val="24"/>
        </w:rPr>
        <w:t>Digital</w:t>
      </w:r>
      <w:proofErr w:type="spellEnd"/>
      <w:r w:rsidRPr="00E06AC5">
        <w:rPr>
          <w:color w:val="000000"/>
          <w:sz w:val="24"/>
          <w:szCs w:val="24"/>
        </w:rPr>
        <w:t xml:space="preserve"> </w:t>
      </w:r>
      <w:proofErr w:type="spellStart"/>
      <w:r w:rsidRPr="00E06AC5">
        <w:rPr>
          <w:color w:val="000000"/>
          <w:sz w:val="24"/>
          <w:szCs w:val="24"/>
        </w:rPr>
        <w:t>Earth</w:t>
      </w:r>
      <w:proofErr w:type="spellEnd"/>
      <w:r w:rsidRPr="00E06AC5">
        <w:rPr>
          <w:color w:val="000000"/>
          <w:sz w:val="24"/>
          <w:szCs w:val="24"/>
        </w:rPr>
        <w:t xml:space="preserve"> </w:t>
      </w:r>
      <w:proofErr w:type="spellStart"/>
      <w:r w:rsidRPr="00E06AC5">
        <w:rPr>
          <w:color w:val="000000"/>
          <w:sz w:val="24"/>
          <w:szCs w:val="24"/>
        </w:rPr>
        <w:t>and</w:t>
      </w:r>
      <w:proofErr w:type="spellEnd"/>
      <w:r w:rsidRPr="00E06AC5">
        <w:rPr>
          <w:color w:val="000000"/>
          <w:sz w:val="24"/>
          <w:szCs w:val="24"/>
        </w:rPr>
        <w:t xml:space="preserve"> </w:t>
      </w:r>
      <w:proofErr w:type="spellStart"/>
      <w:r w:rsidRPr="00E06AC5">
        <w:rPr>
          <w:color w:val="000000"/>
          <w:sz w:val="24"/>
          <w:szCs w:val="24"/>
        </w:rPr>
        <w:t>Smart</w:t>
      </w:r>
      <w:proofErr w:type="spellEnd"/>
      <w:r w:rsidRPr="00E06AC5">
        <w:rPr>
          <w:color w:val="000000"/>
          <w:sz w:val="24"/>
          <w:szCs w:val="24"/>
        </w:rPr>
        <w:t xml:space="preserve"> </w:t>
      </w:r>
      <w:proofErr w:type="spellStart"/>
      <w:r w:rsidRPr="00E06AC5">
        <w:rPr>
          <w:color w:val="000000"/>
          <w:sz w:val="24"/>
          <w:szCs w:val="24"/>
        </w:rPr>
        <w:t>Earth</w:t>
      </w:r>
      <w:proofErr w:type="spellEnd"/>
      <w:r>
        <w:rPr>
          <w:color w:val="000000"/>
          <w:sz w:val="24"/>
          <w:szCs w:val="24"/>
        </w:rPr>
        <w:t xml:space="preserve"> / </w:t>
      </w:r>
      <w:proofErr w:type="spellStart"/>
      <w:r w:rsidRPr="00E06AC5">
        <w:rPr>
          <w:color w:val="000000"/>
          <w:sz w:val="24"/>
          <w:szCs w:val="24"/>
        </w:rPr>
        <w:t>Nilanjan</w:t>
      </w:r>
      <w:proofErr w:type="spellEnd"/>
      <w:r w:rsidRPr="00E06AC5">
        <w:rPr>
          <w:color w:val="000000"/>
          <w:sz w:val="24"/>
          <w:szCs w:val="24"/>
        </w:rPr>
        <w:t xml:space="preserve"> </w:t>
      </w:r>
      <w:proofErr w:type="spellStart"/>
      <w:r w:rsidRPr="00E06AC5">
        <w:rPr>
          <w:color w:val="000000"/>
          <w:sz w:val="24"/>
          <w:szCs w:val="24"/>
        </w:rPr>
        <w:t>Dey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 w:rsidRPr="00E06AC5">
        <w:rPr>
          <w:color w:val="000000"/>
          <w:sz w:val="24"/>
          <w:szCs w:val="24"/>
        </w:rPr>
        <w:t>Chintan</w:t>
      </w:r>
      <w:proofErr w:type="spellEnd"/>
      <w:r w:rsidRPr="00E06AC5">
        <w:rPr>
          <w:color w:val="000000"/>
          <w:sz w:val="24"/>
          <w:szCs w:val="24"/>
        </w:rPr>
        <w:t xml:space="preserve"> </w:t>
      </w:r>
      <w:proofErr w:type="spellStart"/>
      <w:r w:rsidRPr="00E06AC5">
        <w:rPr>
          <w:color w:val="000000"/>
          <w:sz w:val="24"/>
          <w:szCs w:val="24"/>
        </w:rPr>
        <w:t>Bhatt</w:t>
      </w:r>
      <w:proofErr w:type="spellEnd"/>
      <w:r>
        <w:rPr>
          <w:color w:val="000000"/>
          <w:sz w:val="24"/>
          <w:szCs w:val="24"/>
        </w:rPr>
        <w:t>,</w:t>
      </w:r>
      <w:r w:rsidRPr="00E06AC5">
        <w:rPr>
          <w:color w:val="000000"/>
          <w:sz w:val="24"/>
          <w:szCs w:val="24"/>
        </w:rPr>
        <w:t xml:space="preserve"> </w:t>
      </w:r>
      <w:proofErr w:type="spellStart"/>
      <w:r w:rsidRPr="00E06AC5">
        <w:rPr>
          <w:color w:val="000000"/>
          <w:sz w:val="24"/>
          <w:szCs w:val="24"/>
        </w:rPr>
        <w:t>Amira</w:t>
      </w:r>
      <w:proofErr w:type="spellEnd"/>
      <w:r w:rsidRPr="00E06AC5">
        <w:rPr>
          <w:color w:val="000000"/>
          <w:sz w:val="24"/>
          <w:szCs w:val="24"/>
        </w:rPr>
        <w:t xml:space="preserve"> S. </w:t>
      </w:r>
      <w:proofErr w:type="spellStart"/>
      <w:r w:rsidRPr="00E06AC5">
        <w:rPr>
          <w:color w:val="000000"/>
          <w:sz w:val="24"/>
          <w:szCs w:val="24"/>
        </w:rPr>
        <w:t>Ashour</w:t>
      </w:r>
      <w:proofErr w:type="spellEnd"/>
      <w:r>
        <w:rPr>
          <w:color w:val="000000"/>
          <w:sz w:val="24"/>
          <w:szCs w:val="24"/>
        </w:rPr>
        <w:t xml:space="preserve"> // </w:t>
      </w:r>
      <w:r w:rsidRPr="00701173">
        <w:rPr>
          <w:color w:val="000000"/>
          <w:sz w:val="24"/>
          <w:szCs w:val="24"/>
        </w:rPr>
        <w:t xml:space="preserve">– 2019. – </w:t>
      </w:r>
      <w:r>
        <w:rPr>
          <w:color w:val="000000"/>
          <w:sz w:val="24"/>
          <w:szCs w:val="24"/>
        </w:rPr>
        <w:t>154</w:t>
      </w:r>
      <w:r w:rsidRPr="00701173">
        <w:rPr>
          <w:color w:val="000000"/>
          <w:sz w:val="24"/>
          <w:szCs w:val="24"/>
        </w:rPr>
        <w:t xml:space="preserve"> с.</w:t>
      </w:r>
      <w:r>
        <w:rPr>
          <w:color w:val="000000"/>
          <w:sz w:val="24"/>
          <w:szCs w:val="24"/>
        </w:rPr>
        <w:t xml:space="preserve"> </w:t>
      </w:r>
      <w:r w:rsidRPr="00E06AC5">
        <w:rPr>
          <w:color w:val="000000"/>
          <w:sz w:val="24"/>
          <w:szCs w:val="24"/>
        </w:rPr>
        <w:t>DOI: 10.1007/978-3-319-89923-7</w:t>
      </w:r>
    </w:p>
    <w:p w14:paraId="1CD42AEF" w14:textId="76C5B248" w:rsidR="00701173" w:rsidRPr="00701173" w:rsidRDefault="00701173" w:rsidP="00B43A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 w:rsidRPr="00701173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</w:rPr>
        <w:t xml:space="preserve">. Інтернет-джерело: </w:t>
      </w:r>
      <w:r w:rsidRPr="00701173">
        <w:rPr>
          <w:color w:val="000000"/>
          <w:sz w:val="24"/>
          <w:szCs w:val="24"/>
        </w:rPr>
        <w:t>https://www.rezatec.com/</w:t>
      </w:r>
    </w:p>
    <w:p w14:paraId="57E02DF4" w14:textId="77777777" w:rsidR="00B43AF6" w:rsidRPr="00100BFE" w:rsidRDefault="00B43AF6" w:rsidP="00B43AF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6627751" w14:textId="3A885CC1" w:rsidR="00B00756" w:rsidRPr="00100BFE" w:rsidRDefault="00B00756" w:rsidP="00055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C5B3B8C" w14:textId="693703C7" w:rsidR="00B00756" w:rsidRDefault="00B00756" w:rsidP="00055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7E98E79E" w14:textId="4AFAA20B" w:rsidR="00824DF3" w:rsidRDefault="00824DF3" w:rsidP="00055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0C274D67" w14:textId="5AD10DE1" w:rsidR="00824DF3" w:rsidRDefault="00824DF3" w:rsidP="00055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10E6A0D" w14:textId="41072B1F" w:rsidR="00824DF3" w:rsidRDefault="00824DF3" w:rsidP="00055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4B0E1928" w14:textId="76E7E5A6" w:rsidR="00824DF3" w:rsidRDefault="00824DF3" w:rsidP="00055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9621481" w14:textId="02B974CE" w:rsidR="00824DF3" w:rsidRDefault="00824DF3" w:rsidP="00055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FC2B172" w14:textId="0B1E1525" w:rsidR="00824DF3" w:rsidRDefault="00824DF3" w:rsidP="00055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C1DF5CC" w14:textId="446B6648" w:rsidR="00824DF3" w:rsidRDefault="00824DF3" w:rsidP="00055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673FA375" w14:textId="0F6EAE67" w:rsidR="00824DF3" w:rsidRDefault="00824DF3" w:rsidP="00055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425524D" w14:textId="46D3263E" w:rsidR="00824DF3" w:rsidRDefault="00824DF3" w:rsidP="00055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D6F034C" w14:textId="77777777" w:rsidR="00824DF3" w:rsidRPr="00100BFE" w:rsidRDefault="00824DF3" w:rsidP="00055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6728841" w14:textId="6F39C61A" w:rsidR="00B43AF6" w:rsidRDefault="00B43AF6" w:rsidP="00055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671D48D" w14:textId="77777777" w:rsidR="00824DF3" w:rsidRPr="006C69FF" w:rsidRDefault="00824DF3" w:rsidP="00055EC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ru-RU"/>
        </w:rPr>
      </w:pPr>
    </w:p>
    <w:p w14:paraId="674D33F5" w14:textId="77777777" w:rsidR="004A0F0C" w:rsidRPr="00100BFE" w:rsidRDefault="004A0F0C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 w:rsidRPr="00100BFE">
        <w:rPr>
          <w:b/>
          <w:color w:val="000000"/>
          <w:sz w:val="24"/>
          <w:szCs w:val="24"/>
        </w:rPr>
        <w:t>ПРОГРАМА  НАВЧАЛЬНОЇ  ДИСЦИПЛІНИ</w:t>
      </w:r>
    </w:p>
    <w:p w14:paraId="240823AC" w14:textId="77777777" w:rsidR="004A0F0C" w:rsidRPr="00100BFE" w:rsidRDefault="004A0F0C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</w:p>
    <w:p w14:paraId="5F73555C" w14:textId="313C3472" w:rsidR="004A0F0C" w:rsidRPr="00100BFE" w:rsidRDefault="004A0F0C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 w:rsidRPr="00100BFE">
        <w:rPr>
          <w:b/>
          <w:i/>
          <w:color w:val="000000"/>
          <w:sz w:val="24"/>
          <w:szCs w:val="24"/>
        </w:rPr>
        <w:t xml:space="preserve">ЗМІСТОВИЙ МОДУЛЬ </w:t>
      </w:r>
      <w:r w:rsidRPr="00100BFE">
        <w:rPr>
          <w:color w:val="000000"/>
          <w:sz w:val="24"/>
          <w:szCs w:val="24"/>
        </w:rPr>
        <w:t>1</w:t>
      </w:r>
    </w:p>
    <w:p w14:paraId="6E8EDE9B" w14:textId="71E5A47B" w:rsidR="004A0F0C" w:rsidRPr="00707743" w:rsidRDefault="004A0F0C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i/>
          <w:iCs/>
          <w:color w:val="000000"/>
          <w:sz w:val="24"/>
          <w:szCs w:val="24"/>
        </w:rPr>
      </w:pPr>
      <w:bookmarkStart w:id="6" w:name="_Hlk36826116"/>
      <w:r w:rsidRPr="00707743">
        <w:rPr>
          <w:b/>
          <w:bCs/>
          <w:sz w:val="24"/>
          <w:szCs w:val="24"/>
        </w:rPr>
        <w:t>Тема</w:t>
      </w:r>
      <w:r w:rsidR="0095439D" w:rsidRPr="00707743">
        <w:rPr>
          <w:b/>
          <w:bCs/>
          <w:sz w:val="24"/>
          <w:szCs w:val="24"/>
        </w:rPr>
        <w:t xml:space="preserve"> </w:t>
      </w:r>
      <w:r w:rsidRPr="00707743">
        <w:rPr>
          <w:b/>
          <w:bCs/>
          <w:sz w:val="24"/>
          <w:szCs w:val="24"/>
        </w:rPr>
        <w:t>1</w:t>
      </w:r>
      <w:r w:rsidRPr="00707743">
        <w:rPr>
          <w:b/>
          <w:smallCaps/>
          <w:color w:val="000000"/>
          <w:sz w:val="24"/>
          <w:szCs w:val="24"/>
        </w:rPr>
        <w:t>.</w:t>
      </w:r>
      <w:r w:rsidR="00D72163" w:rsidRPr="00707743">
        <w:rPr>
          <w:b/>
          <w:smallCaps/>
          <w:color w:val="000000"/>
          <w:sz w:val="24"/>
          <w:szCs w:val="24"/>
        </w:rPr>
        <w:t xml:space="preserve"> </w:t>
      </w:r>
      <w:r w:rsidR="007630C4" w:rsidRPr="00707743">
        <w:rPr>
          <w:b/>
          <w:smallCaps/>
          <w:color w:val="000000"/>
          <w:sz w:val="24"/>
          <w:szCs w:val="24"/>
        </w:rPr>
        <w:t>Д</w:t>
      </w:r>
      <w:r w:rsidR="000B79F5" w:rsidRPr="00707743">
        <w:rPr>
          <w:b/>
          <w:bCs/>
          <w:sz w:val="24"/>
          <w:szCs w:val="24"/>
        </w:rPr>
        <w:t>истанційн</w:t>
      </w:r>
      <w:r w:rsidR="007630C4" w:rsidRPr="00707743">
        <w:rPr>
          <w:b/>
          <w:bCs/>
          <w:sz w:val="24"/>
          <w:szCs w:val="24"/>
        </w:rPr>
        <w:t>е</w:t>
      </w:r>
      <w:r w:rsidR="000B79F5" w:rsidRPr="00707743">
        <w:rPr>
          <w:b/>
          <w:bCs/>
          <w:sz w:val="24"/>
          <w:szCs w:val="24"/>
        </w:rPr>
        <w:t xml:space="preserve"> зондування</w:t>
      </w:r>
      <w:r w:rsidR="007630C4" w:rsidRPr="00707743">
        <w:rPr>
          <w:b/>
          <w:bCs/>
          <w:sz w:val="24"/>
          <w:szCs w:val="24"/>
        </w:rPr>
        <w:t xml:space="preserve"> Землі (ДЗЗ)</w:t>
      </w:r>
      <w:r w:rsidR="000B79F5" w:rsidRPr="00707743">
        <w:rPr>
          <w:b/>
          <w:bCs/>
          <w:sz w:val="24"/>
          <w:szCs w:val="24"/>
        </w:rPr>
        <w:t xml:space="preserve"> </w:t>
      </w:r>
      <w:r w:rsidR="00D72163" w:rsidRPr="00707743">
        <w:rPr>
          <w:b/>
          <w:bCs/>
          <w:i/>
          <w:iCs/>
          <w:sz w:val="24"/>
          <w:szCs w:val="24"/>
        </w:rPr>
        <w:t>(</w:t>
      </w:r>
      <w:r w:rsidR="001C56F2" w:rsidRPr="00707743">
        <w:rPr>
          <w:b/>
          <w:bCs/>
          <w:i/>
          <w:iCs/>
          <w:sz w:val="24"/>
          <w:szCs w:val="24"/>
        </w:rPr>
        <w:t xml:space="preserve">лекції </w:t>
      </w:r>
      <w:r w:rsidR="00CA4694" w:rsidRPr="00707743">
        <w:rPr>
          <w:b/>
          <w:i/>
          <w:color w:val="000000"/>
          <w:sz w:val="24"/>
          <w:szCs w:val="24"/>
        </w:rPr>
        <w:t>–</w:t>
      </w:r>
      <w:r w:rsidR="00CA4694" w:rsidRPr="00707743">
        <w:rPr>
          <w:b/>
          <w:bCs/>
          <w:i/>
          <w:iCs/>
          <w:sz w:val="24"/>
          <w:szCs w:val="24"/>
        </w:rPr>
        <w:t xml:space="preserve"> </w:t>
      </w:r>
      <w:r w:rsidR="006C0729" w:rsidRPr="00707743">
        <w:rPr>
          <w:b/>
          <w:bCs/>
          <w:i/>
          <w:iCs/>
          <w:color w:val="000000"/>
          <w:sz w:val="24"/>
          <w:szCs w:val="24"/>
        </w:rPr>
        <w:t>2</w:t>
      </w:r>
      <w:r w:rsidRPr="00707743">
        <w:rPr>
          <w:b/>
          <w:bCs/>
          <w:i/>
          <w:iCs/>
          <w:color w:val="000000"/>
          <w:sz w:val="24"/>
          <w:szCs w:val="24"/>
        </w:rPr>
        <w:t xml:space="preserve"> год.</w:t>
      </w:r>
      <w:r w:rsidR="001C56F2" w:rsidRPr="00707743">
        <w:rPr>
          <w:b/>
          <w:bCs/>
          <w:i/>
          <w:iCs/>
          <w:color w:val="000000"/>
          <w:sz w:val="24"/>
          <w:szCs w:val="24"/>
        </w:rPr>
        <w:t xml:space="preserve">, </w:t>
      </w:r>
      <w:r w:rsidR="00CA4694" w:rsidRPr="00707743">
        <w:rPr>
          <w:b/>
          <w:bCs/>
          <w:i/>
          <w:iCs/>
          <w:color w:val="000000"/>
          <w:sz w:val="24"/>
          <w:szCs w:val="24"/>
        </w:rPr>
        <w:t xml:space="preserve">лабораторні </w:t>
      </w:r>
      <w:r w:rsidR="00CA4694" w:rsidRPr="00707743">
        <w:rPr>
          <w:b/>
          <w:i/>
          <w:color w:val="000000"/>
          <w:sz w:val="24"/>
          <w:szCs w:val="24"/>
        </w:rPr>
        <w:t>–</w:t>
      </w:r>
      <w:r w:rsidR="00CA4694" w:rsidRPr="00707743">
        <w:rPr>
          <w:b/>
          <w:bCs/>
          <w:i/>
          <w:iCs/>
          <w:color w:val="000000"/>
          <w:sz w:val="24"/>
          <w:szCs w:val="24"/>
        </w:rPr>
        <w:t xml:space="preserve"> 2 год., </w:t>
      </w:r>
      <w:r w:rsidR="008A4A62" w:rsidRPr="00707743">
        <w:rPr>
          <w:b/>
          <w:i/>
          <w:color w:val="000000"/>
          <w:sz w:val="24"/>
          <w:szCs w:val="24"/>
        </w:rPr>
        <w:t>самостійна робота</w:t>
      </w:r>
      <w:r w:rsidR="008A4A62" w:rsidRPr="00707743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CA4694" w:rsidRPr="00707743">
        <w:rPr>
          <w:b/>
          <w:i/>
          <w:color w:val="000000"/>
          <w:sz w:val="24"/>
          <w:szCs w:val="24"/>
        </w:rPr>
        <w:t>–</w:t>
      </w:r>
      <w:r w:rsidR="00F91CFF" w:rsidRPr="00707743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B43AF6" w:rsidRPr="00707743">
        <w:rPr>
          <w:b/>
          <w:bCs/>
          <w:i/>
          <w:iCs/>
          <w:color w:val="000000"/>
          <w:sz w:val="24"/>
          <w:szCs w:val="24"/>
        </w:rPr>
        <w:t>10</w:t>
      </w:r>
      <w:r w:rsidR="001C56F2" w:rsidRPr="00707743">
        <w:rPr>
          <w:b/>
          <w:bCs/>
          <w:i/>
          <w:iCs/>
          <w:color w:val="000000"/>
          <w:sz w:val="24"/>
          <w:szCs w:val="24"/>
        </w:rPr>
        <w:t xml:space="preserve"> год.</w:t>
      </w:r>
      <w:r w:rsidRPr="00707743">
        <w:rPr>
          <w:b/>
          <w:bCs/>
          <w:i/>
          <w:iCs/>
          <w:color w:val="000000"/>
          <w:sz w:val="24"/>
          <w:szCs w:val="24"/>
        </w:rPr>
        <w:t>)</w:t>
      </w:r>
    </w:p>
    <w:bookmarkEnd w:id="6"/>
    <w:p w14:paraId="78BAE7BD" w14:textId="539B075B" w:rsidR="007630C4" w:rsidRPr="00707743" w:rsidRDefault="004A0F0C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>Лекція 1</w:t>
      </w:r>
      <w:r w:rsidRPr="00707743">
        <w:rPr>
          <w:b/>
          <w:color w:val="000000"/>
          <w:sz w:val="24"/>
          <w:szCs w:val="24"/>
        </w:rPr>
        <w:t>.</w:t>
      </w:r>
      <w:r w:rsidR="00972CB8" w:rsidRPr="00707743">
        <w:rPr>
          <w:b/>
          <w:color w:val="000000"/>
          <w:sz w:val="24"/>
          <w:szCs w:val="24"/>
        </w:rPr>
        <w:t xml:space="preserve"> </w:t>
      </w:r>
      <w:r w:rsidR="007630C4" w:rsidRPr="00707743">
        <w:rPr>
          <w:i/>
          <w:color w:val="000000"/>
          <w:sz w:val="24"/>
          <w:szCs w:val="24"/>
        </w:rPr>
        <w:t xml:space="preserve">Основи ДЗЗ </w:t>
      </w:r>
      <w:r w:rsidR="007630C4" w:rsidRPr="00707743">
        <w:rPr>
          <w:b/>
          <w:i/>
          <w:color w:val="000000"/>
          <w:sz w:val="24"/>
          <w:szCs w:val="24"/>
        </w:rPr>
        <w:t>(2 год.)</w:t>
      </w:r>
    </w:p>
    <w:p w14:paraId="24E04FC0" w14:textId="2F3DDF84" w:rsidR="007630C4" w:rsidRPr="00707743" w:rsidRDefault="007630C4" w:rsidP="007630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Основні засади та типи дистанційного зондування Землі. Приклади глобальних ініціатив спостереження Землі.</w:t>
      </w:r>
      <w:r w:rsidR="0081318D" w:rsidRPr="00707743">
        <w:rPr>
          <w:iCs/>
          <w:color w:val="000000"/>
          <w:sz w:val="24"/>
          <w:szCs w:val="24"/>
        </w:rPr>
        <w:t xml:space="preserve"> Сонячне випромінювання і його відбиття земними об’єктами. </w:t>
      </w:r>
      <w:r w:rsidR="006C0729" w:rsidRPr="00707743">
        <w:rPr>
          <w:color w:val="000000"/>
          <w:sz w:val="24"/>
          <w:szCs w:val="24"/>
        </w:rPr>
        <w:t>Класифікація штучних супутників Землі.</w:t>
      </w:r>
    </w:p>
    <w:p w14:paraId="7131B34C" w14:textId="77777777" w:rsidR="00CA4694" w:rsidRPr="00707743" w:rsidRDefault="00CA4694" w:rsidP="00CA46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b/>
          <w:bCs/>
          <w:color w:val="000000"/>
          <w:sz w:val="24"/>
          <w:szCs w:val="24"/>
          <w:u w:val="single"/>
        </w:rPr>
        <w:t>Лабораторне заняття 1.</w:t>
      </w:r>
      <w:r w:rsidRPr="00707743">
        <w:rPr>
          <w:color w:val="000000"/>
          <w:sz w:val="24"/>
          <w:szCs w:val="24"/>
        </w:rPr>
        <w:t xml:space="preserve"> Виконання лабораторної роботи № 1 – </w:t>
      </w:r>
      <w:r w:rsidRPr="00707743">
        <w:rPr>
          <w:i/>
          <w:color w:val="000000"/>
          <w:sz w:val="24"/>
          <w:szCs w:val="24"/>
        </w:rPr>
        <w:t>(</w:t>
      </w:r>
      <w:r w:rsidRPr="00707743">
        <w:rPr>
          <w:b/>
          <w:i/>
          <w:color w:val="000000"/>
          <w:sz w:val="24"/>
          <w:szCs w:val="24"/>
          <w:lang w:val="ru-RU"/>
        </w:rPr>
        <w:t>2</w:t>
      </w:r>
      <w:r w:rsidRPr="00707743">
        <w:rPr>
          <w:b/>
          <w:i/>
          <w:color w:val="000000"/>
          <w:sz w:val="24"/>
          <w:szCs w:val="24"/>
        </w:rPr>
        <w:t xml:space="preserve"> год.</w:t>
      </w:r>
      <w:r w:rsidRPr="00707743">
        <w:rPr>
          <w:color w:val="000000"/>
          <w:sz w:val="24"/>
          <w:szCs w:val="24"/>
        </w:rPr>
        <w:t>)</w:t>
      </w:r>
    </w:p>
    <w:p w14:paraId="30A9F684" w14:textId="77777777" w:rsidR="00CA4694" w:rsidRPr="00707743" w:rsidRDefault="00CA4694" w:rsidP="00CA4694">
      <w:pPr>
        <w:pStyle w:val="af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Вивчення матеріалу лекції.</w:t>
      </w:r>
    </w:p>
    <w:p w14:paraId="0362FAA0" w14:textId="77777777" w:rsidR="00CA4694" w:rsidRPr="00707743" w:rsidRDefault="00CA4694" w:rsidP="00CA4694">
      <w:pPr>
        <w:pStyle w:val="af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Розв’язок  задач для самостійної роботи.</w:t>
      </w:r>
    </w:p>
    <w:p w14:paraId="1792E41A" w14:textId="4E0FD66D" w:rsidR="004A0F0C" w:rsidRPr="00707743" w:rsidRDefault="004A0F0C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>Завдання для самостійної роботи</w:t>
      </w:r>
      <w:r w:rsidRPr="00707743">
        <w:rPr>
          <w:b/>
          <w:color w:val="000000"/>
          <w:sz w:val="24"/>
          <w:szCs w:val="24"/>
        </w:rPr>
        <w:t xml:space="preserve"> </w:t>
      </w:r>
      <w:r w:rsidRPr="00707743">
        <w:rPr>
          <w:b/>
          <w:i/>
          <w:color w:val="000000"/>
          <w:sz w:val="24"/>
          <w:szCs w:val="24"/>
        </w:rPr>
        <w:t>(</w:t>
      </w:r>
      <w:r w:rsidR="00B43AF6" w:rsidRPr="00707743">
        <w:rPr>
          <w:b/>
          <w:i/>
          <w:color w:val="000000"/>
          <w:sz w:val="24"/>
          <w:szCs w:val="24"/>
        </w:rPr>
        <w:t>10</w:t>
      </w:r>
      <w:r w:rsidR="00BE67F9" w:rsidRPr="00707743">
        <w:rPr>
          <w:b/>
          <w:i/>
          <w:color w:val="000000"/>
          <w:sz w:val="24"/>
          <w:szCs w:val="24"/>
        </w:rPr>
        <w:t xml:space="preserve"> </w:t>
      </w:r>
      <w:r w:rsidRPr="00707743">
        <w:rPr>
          <w:b/>
          <w:i/>
          <w:color w:val="000000"/>
          <w:sz w:val="24"/>
          <w:szCs w:val="24"/>
        </w:rPr>
        <w:t>год.)</w:t>
      </w:r>
    </w:p>
    <w:p w14:paraId="0F5B380F" w14:textId="2EB05CDB" w:rsidR="00F6555A" w:rsidRPr="00707743" w:rsidRDefault="00F6555A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sz w:val="24"/>
          <w:szCs w:val="24"/>
        </w:rPr>
      </w:pPr>
      <w:bookmarkStart w:id="7" w:name="_Hlk36826433"/>
    </w:p>
    <w:p w14:paraId="3EE6FDFF" w14:textId="77777777" w:rsidR="00CA4694" w:rsidRPr="00707743" w:rsidRDefault="00CA4694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bCs/>
          <w:sz w:val="24"/>
          <w:szCs w:val="24"/>
        </w:rPr>
      </w:pPr>
    </w:p>
    <w:p w14:paraId="7E888B4A" w14:textId="78AFC2DB" w:rsidR="00156B82" w:rsidRPr="00707743" w:rsidRDefault="00156B82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707743">
        <w:rPr>
          <w:b/>
          <w:bCs/>
          <w:sz w:val="24"/>
          <w:szCs w:val="24"/>
        </w:rPr>
        <w:t>Тема 2.</w:t>
      </w:r>
      <w:r w:rsidR="00D72163" w:rsidRPr="00707743">
        <w:rPr>
          <w:b/>
          <w:bCs/>
          <w:sz w:val="24"/>
          <w:szCs w:val="24"/>
        </w:rPr>
        <w:t xml:space="preserve"> </w:t>
      </w:r>
      <w:r w:rsidR="00F6555A" w:rsidRPr="00707743">
        <w:rPr>
          <w:b/>
          <w:bCs/>
          <w:sz w:val="24"/>
          <w:szCs w:val="24"/>
        </w:rPr>
        <w:t>Супутникові дані</w:t>
      </w:r>
      <w:r w:rsidR="00972CB8" w:rsidRPr="00707743">
        <w:rPr>
          <w:b/>
          <w:bCs/>
          <w:sz w:val="24"/>
          <w:szCs w:val="24"/>
        </w:rPr>
        <w:t xml:space="preserve"> </w:t>
      </w:r>
      <w:r w:rsidRPr="00707743">
        <w:rPr>
          <w:b/>
          <w:i/>
          <w:color w:val="000000"/>
          <w:sz w:val="24"/>
          <w:szCs w:val="24"/>
        </w:rPr>
        <w:t>(</w:t>
      </w:r>
      <w:r w:rsidR="001C56F2" w:rsidRPr="00707743">
        <w:rPr>
          <w:b/>
          <w:i/>
          <w:color w:val="000000"/>
          <w:sz w:val="24"/>
          <w:szCs w:val="24"/>
        </w:rPr>
        <w:t>лекції</w:t>
      </w:r>
      <w:r w:rsidR="00CA4694" w:rsidRPr="00707743">
        <w:rPr>
          <w:b/>
          <w:i/>
          <w:color w:val="000000"/>
          <w:sz w:val="24"/>
          <w:szCs w:val="24"/>
        </w:rPr>
        <w:t xml:space="preserve"> – </w:t>
      </w:r>
      <w:r w:rsidR="00A22F8C" w:rsidRPr="00707743">
        <w:rPr>
          <w:b/>
          <w:i/>
          <w:color w:val="000000"/>
          <w:sz w:val="24"/>
          <w:szCs w:val="24"/>
        </w:rPr>
        <w:t>6</w:t>
      </w:r>
      <w:r w:rsidRPr="00707743">
        <w:rPr>
          <w:b/>
          <w:i/>
          <w:color w:val="000000"/>
          <w:sz w:val="24"/>
          <w:szCs w:val="24"/>
        </w:rPr>
        <w:t xml:space="preserve"> год.</w:t>
      </w:r>
      <w:r w:rsidR="001C56F2" w:rsidRPr="00707743">
        <w:rPr>
          <w:b/>
          <w:i/>
          <w:color w:val="000000"/>
          <w:sz w:val="24"/>
          <w:szCs w:val="24"/>
        </w:rPr>
        <w:t xml:space="preserve">, </w:t>
      </w:r>
      <w:r w:rsidR="00CA4694" w:rsidRPr="00707743">
        <w:rPr>
          <w:b/>
          <w:i/>
          <w:color w:val="000000"/>
          <w:sz w:val="24"/>
          <w:szCs w:val="24"/>
        </w:rPr>
        <w:t xml:space="preserve">лабораторні – 6 год., </w:t>
      </w:r>
      <w:r w:rsidR="008A4A62" w:rsidRPr="00707743">
        <w:rPr>
          <w:b/>
          <w:i/>
          <w:color w:val="000000"/>
          <w:sz w:val="24"/>
          <w:szCs w:val="24"/>
        </w:rPr>
        <w:t xml:space="preserve">самостійна робота </w:t>
      </w:r>
      <w:r w:rsidR="00CA4694" w:rsidRPr="00707743">
        <w:rPr>
          <w:b/>
          <w:i/>
          <w:color w:val="000000"/>
          <w:sz w:val="24"/>
          <w:szCs w:val="24"/>
        </w:rPr>
        <w:t>–</w:t>
      </w:r>
      <w:r w:rsidR="00E71B3D" w:rsidRPr="00707743">
        <w:rPr>
          <w:b/>
          <w:i/>
          <w:color w:val="000000"/>
          <w:sz w:val="24"/>
          <w:szCs w:val="24"/>
        </w:rPr>
        <w:t xml:space="preserve"> </w:t>
      </w:r>
      <w:r w:rsidR="00B43AF6" w:rsidRPr="00707743">
        <w:rPr>
          <w:b/>
          <w:i/>
          <w:color w:val="000000"/>
          <w:sz w:val="24"/>
          <w:szCs w:val="24"/>
        </w:rPr>
        <w:t>1</w:t>
      </w:r>
      <w:r w:rsidR="00972CB8" w:rsidRPr="00707743">
        <w:rPr>
          <w:b/>
          <w:i/>
          <w:color w:val="000000"/>
          <w:sz w:val="24"/>
          <w:szCs w:val="24"/>
        </w:rPr>
        <w:t>8</w:t>
      </w:r>
      <w:r w:rsidR="001C56F2" w:rsidRPr="00707743">
        <w:rPr>
          <w:b/>
          <w:i/>
          <w:color w:val="000000"/>
          <w:sz w:val="24"/>
          <w:szCs w:val="24"/>
        </w:rPr>
        <w:t xml:space="preserve"> год.</w:t>
      </w:r>
      <w:r w:rsidRPr="00707743">
        <w:rPr>
          <w:b/>
          <w:i/>
          <w:color w:val="000000"/>
          <w:sz w:val="24"/>
          <w:szCs w:val="24"/>
        </w:rPr>
        <w:t>)</w:t>
      </w:r>
    </w:p>
    <w:p w14:paraId="328EF92A" w14:textId="5B50F4AB" w:rsidR="0081318D" w:rsidRPr="00707743" w:rsidRDefault="0081318D" w:rsidP="008131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>Лекція 2.</w:t>
      </w:r>
      <w:r w:rsidRPr="00707743">
        <w:rPr>
          <w:b/>
          <w:color w:val="000000"/>
          <w:sz w:val="24"/>
          <w:szCs w:val="24"/>
        </w:rPr>
        <w:t xml:space="preserve"> </w:t>
      </w:r>
      <w:r w:rsidRPr="00707743">
        <w:rPr>
          <w:i/>
          <w:color w:val="000000"/>
          <w:sz w:val="24"/>
          <w:szCs w:val="24"/>
        </w:rPr>
        <w:t>Способи отримання супутникових даних</w:t>
      </w:r>
      <w:r w:rsidRPr="00707743">
        <w:rPr>
          <w:b/>
          <w:color w:val="000000"/>
          <w:sz w:val="24"/>
          <w:szCs w:val="24"/>
        </w:rPr>
        <w:t xml:space="preserve"> </w:t>
      </w:r>
      <w:r w:rsidRPr="00707743">
        <w:rPr>
          <w:i/>
          <w:color w:val="000000"/>
          <w:sz w:val="24"/>
          <w:szCs w:val="24"/>
        </w:rPr>
        <w:t>(</w:t>
      </w:r>
      <w:r w:rsidRPr="00707743">
        <w:rPr>
          <w:b/>
          <w:i/>
          <w:color w:val="000000"/>
          <w:sz w:val="24"/>
          <w:szCs w:val="24"/>
        </w:rPr>
        <w:t>2 год.</w:t>
      </w:r>
      <w:r w:rsidRPr="00707743">
        <w:rPr>
          <w:color w:val="000000"/>
          <w:sz w:val="24"/>
          <w:szCs w:val="24"/>
        </w:rPr>
        <w:t>).</w:t>
      </w:r>
    </w:p>
    <w:p w14:paraId="0FAE8AFE" w14:textId="74892C1B" w:rsidR="0081318D" w:rsidRPr="00707743" w:rsidRDefault="006F3DA0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 xml:space="preserve">Сучасні аерокосмічні знімальні системи. Загальна характеристика, типи та класифікація знімальних систем: </w:t>
      </w:r>
      <w:proofErr w:type="spellStart"/>
      <w:r w:rsidRPr="00707743">
        <w:rPr>
          <w:color w:val="000000"/>
          <w:sz w:val="24"/>
          <w:szCs w:val="24"/>
        </w:rPr>
        <w:t>б</w:t>
      </w:r>
      <w:r w:rsidR="0081318D" w:rsidRPr="00707743">
        <w:rPr>
          <w:color w:val="000000"/>
          <w:sz w:val="24"/>
          <w:szCs w:val="24"/>
        </w:rPr>
        <w:t>агатоспектральні</w:t>
      </w:r>
      <w:proofErr w:type="spellEnd"/>
      <w:r w:rsidR="0081318D" w:rsidRPr="00707743">
        <w:rPr>
          <w:color w:val="000000"/>
          <w:sz w:val="24"/>
          <w:szCs w:val="24"/>
        </w:rPr>
        <w:t xml:space="preserve"> (</w:t>
      </w:r>
      <w:proofErr w:type="spellStart"/>
      <w:r w:rsidR="0081318D" w:rsidRPr="00707743">
        <w:rPr>
          <w:color w:val="000000"/>
          <w:sz w:val="24"/>
          <w:szCs w:val="24"/>
        </w:rPr>
        <w:t>мультиспектральні</w:t>
      </w:r>
      <w:proofErr w:type="spellEnd"/>
      <w:r w:rsidR="0081318D" w:rsidRPr="00707743">
        <w:rPr>
          <w:color w:val="000000"/>
          <w:sz w:val="24"/>
          <w:szCs w:val="24"/>
        </w:rPr>
        <w:t>) оптико-механічні системи</w:t>
      </w:r>
      <w:r w:rsidRPr="00707743">
        <w:rPr>
          <w:color w:val="000000"/>
          <w:sz w:val="24"/>
          <w:szCs w:val="24"/>
        </w:rPr>
        <w:t>; р</w:t>
      </w:r>
      <w:r w:rsidR="0081318D" w:rsidRPr="00707743">
        <w:rPr>
          <w:color w:val="000000"/>
          <w:sz w:val="24"/>
          <w:szCs w:val="24"/>
        </w:rPr>
        <w:t>адіолокаційн</w:t>
      </w:r>
      <w:r w:rsidRPr="00707743">
        <w:rPr>
          <w:color w:val="000000"/>
          <w:sz w:val="24"/>
          <w:szCs w:val="24"/>
        </w:rPr>
        <w:t>і/</w:t>
      </w:r>
      <w:r w:rsidR="0081318D" w:rsidRPr="00707743">
        <w:rPr>
          <w:color w:val="000000"/>
          <w:sz w:val="24"/>
          <w:szCs w:val="24"/>
        </w:rPr>
        <w:t>радарн</w:t>
      </w:r>
      <w:r w:rsidRPr="00707743">
        <w:rPr>
          <w:color w:val="000000"/>
          <w:sz w:val="24"/>
          <w:szCs w:val="24"/>
        </w:rPr>
        <w:t>і</w:t>
      </w:r>
      <w:r w:rsidR="0081318D" w:rsidRPr="00707743">
        <w:rPr>
          <w:color w:val="000000"/>
          <w:sz w:val="24"/>
          <w:szCs w:val="24"/>
        </w:rPr>
        <w:t xml:space="preserve"> </w:t>
      </w:r>
      <w:r w:rsidRPr="00707743">
        <w:rPr>
          <w:color w:val="000000"/>
          <w:sz w:val="24"/>
          <w:szCs w:val="24"/>
        </w:rPr>
        <w:t>системи</w:t>
      </w:r>
      <w:r w:rsidR="0081318D" w:rsidRPr="00707743">
        <w:rPr>
          <w:color w:val="000000"/>
          <w:sz w:val="24"/>
          <w:szCs w:val="24"/>
        </w:rPr>
        <w:t xml:space="preserve">. Багатозональна та </w:t>
      </w:r>
      <w:proofErr w:type="spellStart"/>
      <w:r w:rsidR="0081318D" w:rsidRPr="00707743">
        <w:rPr>
          <w:color w:val="000000"/>
          <w:sz w:val="24"/>
          <w:szCs w:val="24"/>
        </w:rPr>
        <w:t>гіперспектральна</w:t>
      </w:r>
      <w:proofErr w:type="spellEnd"/>
      <w:r w:rsidR="0081318D" w:rsidRPr="00707743">
        <w:rPr>
          <w:color w:val="000000"/>
          <w:sz w:val="24"/>
          <w:szCs w:val="24"/>
        </w:rPr>
        <w:t xml:space="preserve"> зйомка</w:t>
      </w:r>
      <w:r w:rsidRPr="00707743">
        <w:rPr>
          <w:color w:val="000000"/>
          <w:sz w:val="24"/>
          <w:szCs w:val="24"/>
        </w:rPr>
        <w:t>, що охоплює т</w:t>
      </w:r>
      <w:r w:rsidR="0081318D" w:rsidRPr="00707743">
        <w:rPr>
          <w:color w:val="000000"/>
          <w:sz w:val="24"/>
          <w:szCs w:val="24"/>
        </w:rPr>
        <w:t>еплов</w:t>
      </w:r>
      <w:r w:rsidR="00A72AB8">
        <w:rPr>
          <w:color w:val="000000"/>
          <w:sz w:val="24"/>
          <w:szCs w:val="24"/>
        </w:rPr>
        <w:t>ий</w:t>
      </w:r>
      <w:r w:rsidR="0081318D" w:rsidRPr="00707743">
        <w:rPr>
          <w:color w:val="000000"/>
          <w:sz w:val="24"/>
          <w:szCs w:val="24"/>
        </w:rPr>
        <w:t xml:space="preserve"> </w:t>
      </w:r>
      <w:r w:rsidRPr="00707743">
        <w:rPr>
          <w:color w:val="000000"/>
          <w:sz w:val="24"/>
          <w:szCs w:val="24"/>
        </w:rPr>
        <w:t xml:space="preserve">діапазон (зйомка в інфрачервоному режимі). </w:t>
      </w:r>
      <w:r w:rsidR="00C36D7D" w:rsidRPr="00707743">
        <w:rPr>
          <w:color w:val="000000"/>
          <w:sz w:val="24"/>
          <w:szCs w:val="24"/>
        </w:rPr>
        <w:t>Метеорологічні</w:t>
      </w:r>
      <w:r w:rsidRPr="00707743">
        <w:rPr>
          <w:color w:val="000000"/>
          <w:sz w:val="24"/>
          <w:szCs w:val="24"/>
        </w:rPr>
        <w:t xml:space="preserve"> системи </w:t>
      </w:r>
      <w:r w:rsidR="00C36D7D" w:rsidRPr="00707743">
        <w:rPr>
          <w:color w:val="000000"/>
          <w:sz w:val="24"/>
          <w:szCs w:val="24"/>
        </w:rPr>
        <w:t>(</w:t>
      </w:r>
      <w:r w:rsidR="00100BFE" w:rsidRPr="00707743">
        <w:rPr>
          <w:color w:val="000000"/>
          <w:sz w:val="24"/>
          <w:szCs w:val="24"/>
        </w:rPr>
        <w:t>MODIS</w:t>
      </w:r>
      <w:r w:rsidR="00C36D7D" w:rsidRPr="00707743">
        <w:rPr>
          <w:color w:val="000000"/>
          <w:sz w:val="24"/>
          <w:szCs w:val="24"/>
        </w:rPr>
        <w:t>)</w:t>
      </w:r>
      <w:r w:rsidR="00100BFE" w:rsidRPr="00707743">
        <w:rPr>
          <w:color w:val="000000"/>
          <w:sz w:val="24"/>
          <w:szCs w:val="24"/>
        </w:rPr>
        <w:t xml:space="preserve">. Спектрометрична зйомка. </w:t>
      </w:r>
      <w:proofErr w:type="spellStart"/>
      <w:r w:rsidR="00100BFE" w:rsidRPr="00707743">
        <w:rPr>
          <w:color w:val="000000"/>
          <w:sz w:val="24"/>
          <w:szCs w:val="24"/>
        </w:rPr>
        <w:t>Лідарна</w:t>
      </w:r>
      <w:proofErr w:type="spellEnd"/>
      <w:r w:rsidR="00100BFE" w:rsidRPr="00707743">
        <w:rPr>
          <w:color w:val="000000"/>
          <w:sz w:val="24"/>
          <w:szCs w:val="24"/>
        </w:rPr>
        <w:t xml:space="preserve"> зйомка (LIDAR).</w:t>
      </w:r>
    </w:p>
    <w:p w14:paraId="19CB1F11" w14:textId="0F22A5BC" w:rsidR="00CA4694" w:rsidRPr="00707743" w:rsidRDefault="00CA4694" w:rsidP="00CA46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b/>
          <w:bCs/>
          <w:color w:val="000000"/>
          <w:sz w:val="24"/>
          <w:szCs w:val="24"/>
          <w:u w:val="single"/>
        </w:rPr>
        <w:t>Лабораторне заняття 2.</w:t>
      </w:r>
      <w:r w:rsidRPr="00707743">
        <w:rPr>
          <w:color w:val="000000"/>
          <w:sz w:val="24"/>
          <w:szCs w:val="24"/>
        </w:rPr>
        <w:t xml:space="preserve"> Виконання лабораторної роботи № 2 – </w:t>
      </w:r>
      <w:r w:rsidRPr="00707743">
        <w:rPr>
          <w:i/>
          <w:color w:val="000000"/>
          <w:sz w:val="24"/>
          <w:szCs w:val="24"/>
        </w:rPr>
        <w:t>(</w:t>
      </w:r>
      <w:r w:rsidRPr="00707743">
        <w:rPr>
          <w:b/>
          <w:i/>
          <w:color w:val="000000"/>
          <w:sz w:val="24"/>
          <w:szCs w:val="24"/>
          <w:lang w:val="ru-RU"/>
        </w:rPr>
        <w:t>2</w:t>
      </w:r>
      <w:r w:rsidRPr="00707743">
        <w:rPr>
          <w:b/>
          <w:i/>
          <w:color w:val="000000"/>
          <w:sz w:val="24"/>
          <w:szCs w:val="24"/>
        </w:rPr>
        <w:t xml:space="preserve"> год.</w:t>
      </w:r>
      <w:r w:rsidRPr="00707743">
        <w:rPr>
          <w:color w:val="000000"/>
          <w:sz w:val="24"/>
          <w:szCs w:val="24"/>
        </w:rPr>
        <w:t>)</w:t>
      </w:r>
    </w:p>
    <w:p w14:paraId="20738CD8" w14:textId="77777777" w:rsidR="00CA4694" w:rsidRPr="00707743" w:rsidRDefault="00CA4694" w:rsidP="00CA4694">
      <w:pPr>
        <w:pStyle w:val="af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Вивчення матеріалу лекції.</w:t>
      </w:r>
    </w:p>
    <w:p w14:paraId="07170944" w14:textId="3775D4E9" w:rsidR="00CA4694" w:rsidRPr="00707743" w:rsidRDefault="00CA4694" w:rsidP="00CA4694">
      <w:pPr>
        <w:pStyle w:val="af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Розв’язок  задач для самостійної роботи.</w:t>
      </w:r>
    </w:p>
    <w:p w14:paraId="38CCF3D4" w14:textId="7C5EADE0" w:rsidR="004A7AC2" w:rsidRPr="00707743" w:rsidRDefault="004A7AC2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>Завдання для самостійної роботи</w:t>
      </w:r>
      <w:r w:rsidRPr="00707743">
        <w:rPr>
          <w:b/>
          <w:color w:val="000000"/>
          <w:sz w:val="24"/>
          <w:szCs w:val="24"/>
        </w:rPr>
        <w:t xml:space="preserve"> </w:t>
      </w:r>
      <w:r w:rsidRPr="00707743">
        <w:rPr>
          <w:b/>
          <w:i/>
          <w:color w:val="000000"/>
          <w:sz w:val="24"/>
          <w:szCs w:val="24"/>
        </w:rPr>
        <w:t>(</w:t>
      </w:r>
      <w:r w:rsidR="001A2003" w:rsidRPr="00707743">
        <w:rPr>
          <w:b/>
          <w:i/>
          <w:color w:val="000000"/>
          <w:sz w:val="24"/>
          <w:szCs w:val="24"/>
        </w:rPr>
        <w:t>4</w:t>
      </w:r>
      <w:r w:rsidRPr="00707743">
        <w:rPr>
          <w:b/>
          <w:i/>
          <w:color w:val="000000"/>
          <w:sz w:val="24"/>
          <w:szCs w:val="24"/>
        </w:rPr>
        <w:t xml:space="preserve"> год.)</w:t>
      </w:r>
    </w:p>
    <w:bookmarkEnd w:id="7"/>
    <w:p w14:paraId="41680106" w14:textId="77777777" w:rsidR="00CA4694" w:rsidRPr="00707743" w:rsidRDefault="00CA4694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color w:val="000000"/>
          <w:sz w:val="24"/>
          <w:szCs w:val="24"/>
        </w:rPr>
      </w:pPr>
    </w:p>
    <w:p w14:paraId="33A544E4" w14:textId="3EAB0192" w:rsidR="00F6555A" w:rsidRPr="00707743" w:rsidRDefault="004A0F0C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 xml:space="preserve">Лекція </w:t>
      </w:r>
      <w:r w:rsidR="00972CB8" w:rsidRPr="00707743">
        <w:rPr>
          <w:b/>
          <w:i/>
          <w:color w:val="000000"/>
          <w:sz w:val="24"/>
          <w:szCs w:val="24"/>
        </w:rPr>
        <w:t>3</w:t>
      </w:r>
      <w:r w:rsidRPr="00707743">
        <w:rPr>
          <w:b/>
          <w:color w:val="000000"/>
          <w:sz w:val="24"/>
          <w:szCs w:val="24"/>
        </w:rPr>
        <w:t>.</w:t>
      </w:r>
      <w:r w:rsidR="00972CB8" w:rsidRPr="00707743">
        <w:rPr>
          <w:b/>
          <w:color w:val="000000"/>
          <w:sz w:val="24"/>
          <w:szCs w:val="24"/>
        </w:rPr>
        <w:t xml:space="preserve"> </w:t>
      </w:r>
      <w:r w:rsidR="00100BFE" w:rsidRPr="00707743">
        <w:rPr>
          <w:bCs/>
          <w:i/>
          <w:color w:val="000000"/>
          <w:sz w:val="24"/>
          <w:szCs w:val="24"/>
        </w:rPr>
        <w:t>Характеристики с</w:t>
      </w:r>
      <w:r w:rsidR="00F6555A" w:rsidRPr="00707743">
        <w:rPr>
          <w:bCs/>
          <w:i/>
          <w:color w:val="000000"/>
          <w:sz w:val="24"/>
          <w:szCs w:val="24"/>
        </w:rPr>
        <w:t>упутников</w:t>
      </w:r>
      <w:r w:rsidR="00100BFE" w:rsidRPr="00707743">
        <w:rPr>
          <w:bCs/>
          <w:i/>
          <w:color w:val="000000"/>
          <w:sz w:val="24"/>
          <w:szCs w:val="24"/>
        </w:rPr>
        <w:t>их</w:t>
      </w:r>
      <w:r w:rsidR="00F6555A" w:rsidRPr="00707743">
        <w:rPr>
          <w:bCs/>
          <w:i/>
          <w:color w:val="000000"/>
          <w:sz w:val="24"/>
          <w:szCs w:val="24"/>
        </w:rPr>
        <w:t xml:space="preserve"> дан</w:t>
      </w:r>
      <w:r w:rsidR="00100BFE" w:rsidRPr="00707743">
        <w:rPr>
          <w:bCs/>
          <w:i/>
          <w:color w:val="000000"/>
          <w:sz w:val="24"/>
          <w:szCs w:val="24"/>
        </w:rPr>
        <w:t>их</w:t>
      </w:r>
      <w:r w:rsidR="00F6555A" w:rsidRPr="00707743">
        <w:rPr>
          <w:b/>
          <w:i/>
          <w:color w:val="000000"/>
          <w:sz w:val="24"/>
          <w:szCs w:val="24"/>
        </w:rPr>
        <w:t xml:space="preserve"> (</w:t>
      </w:r>
      <w:r w:rsidR="00A22F8C" w:rsidRPr="00707743">
        <w:rPr>
          <w:b/>
          <w:i/>
          <w:color w:val="000000"/>
          <w:sz w:val="24"/>
          <w:szCs w:val="24"/>
        </w:rPr>
        <w:t>2</w:t>
      </w:r>
      <w:r w:rsidR="00F6555A" w:rsidRPr="00707743">
        <w:rPr>
          <w:b/>
          <w:i/>
          <w:color w:val="000000"/>
          <w:sz w:val="24"/>
          <w:szCs w:val="24"/>
        </w:rPr>
        <w:t xml:space="preserve"> год.)</w:t>
      </w:r>
    </w:p>
    <w:p w14:paraId="0AACB2E1" w14:textId="3F3CD5DE" w:rsidR="004A0F0C" w:rsidRPr="003B1515" w:rsidRDefault="00100BFE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 xml:space="preserve">Спектральний діапазон. Спектр охоплення. Просторове розрізнення супутникових знімків. </w:t>
      </w:r>
      <w:r w:rsidR="004A7AC2" w:rsidRPr="00707743">
        <w:rPr>
          <w:color w:val="000000"/>
          <w:sz w:val="24"/>
          <w:szCs w:val="24"/>
        </w:rPr>
        <w:t xml:space="preserve">Проекція </w:t>
      </w:r>
      <w:proofErr w:type="spellStart"/>
      <w:r w:rsidR="004A7AC2" w:rsidRPr="00707743">
        <w:rPr>
          <w:color w:val="000000"/>
          <w:sz w:val="24"/>
          <w:szCs w:val="24"/>
        </w:rPr>
        <w:t>геопросторових</w:t>
      </w:r>
      <w:proofErr w:type="spellEnd"/>
      <w:r w:rsidR="004A7AC2" w:rsidRPr="00707743">
        <w:rPr>
          <w:color w:val="000000"/>
          <w:sz w:val="24"/>
          <w:szCs w:val="24"/>
        </w:rPr>
        <w:t xml:space="preserve"> даних, розмір пікселя. </w:t>
      </w:r>
      <w:r w:rsidRPr="00707743">
        <w:rPr>
          <w:color w:val="000000"/>
          <w:sz w:val="24"/>
          <w:szCs w:val="24"/>
        </w:rPr>
        <w:t xml:space="preserve">Масштаб та </w:t>
      </w:r>
      <w:r w:rsidR="003D6E04" w:rsidRPr="00707743">
        <w:rPr>
          <w:color w:val="000000"/>
          <w:sz w:val="24"/>
          <w:szCs w:val="24"/>
        </w:rPr>
        <w:t>частота</w:t>
      </w:r>
      <w:r w:rsidRPr="00707743">
        <w:rPr>
          <w:color w:val="000000"/>
          <w:sz w:val="24"/>
          <w:szCs w:val="24"/>
        </w:rPr>
        <w:t xml:space="preserve"> зйомки. </w:t>
      </w:r>
      <w:r w:rsidR="00972CB8" w:rsidRPr="00707743">
        <w:rPr>
          <w:color w:val="000000"/>
          <w:sz w:val="24"/>
          <w:szCs w:val="24"/>
        </w:rPr>
        <w:t>Види інформаційних каналів супутника</w:t>
      </w:r>
      <w:r w:rsidR="00F6555A" w:rsidRPr="00707743">
        <w:rPr>
          <w:color w:val="000000"/>
          <w:sz w:val="24"/>
          <w:szCs w:val="24"/>
        </w:rPr>
        <w:t xml:space="preserve"> (</w:t>
      </w:r>
      <w:r w:rsidR="00F6555A" w:rsidRPr="00707743">
        <w:rPr>
          <w:bCs/>
          <w:color w:val="000000"/>
          <w:sz w:val="24"/>
          <w:szCs w:val="24"/>
        </w:rPr>
        <w:t>спектральні канали</w:t>
      </w:r>
      <w:r w:rsidR="003D6E04" w:rsidRPr="00707743">
        <w:rPr>
          <w:bCs/>
          <w:color w:val="000000"/>
          <w:sz w:val="24"/>
          <w:szCs w:val="24"/>
        </w:rPr>
        <w:t>,</w:t>
      </w:r>
      <w:r w:rsidR="00F6555A" w:rsidRPr="00707743">
        <w:rPr>
          <w:bCs/>
          <w:color w:val="000000"/>
          <w:sz w:val="24"/>
          <w:szCs w:val="24"/>
        </w:rPr>
        <w:t xml:space="preserve"> їх комбінації та візуалізація)</w:t>
      </w:r>
      <w:r w:rsidR="00972CB8" w:rsidRPr="00707743">
        <w:rPr>
          <w:color w:val="000000"/>
          <w:sz w:val="24"/>
          <w:szCs w:val="24"/>
        </w:rPr>
        <w:t xml:space="preserve"> та їх характеристики. </w:t>
      </w:r>
    </w:p>
    <w:p w14:paraId="4F24C6E6" w14:textId="58CDDA9E" w:rsidR="00CA4694" w:rsidRPr="00707743" w:rsidRDefault="00CA4694" w:rsidP="00CA46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b/>
          <w:bCs/>
          <w:color w:val="000000"/>
          <w:sz w:val="24"/>
          <w:szCs w:val="24"/>
          <w:u w:val="single"/>
        </w:rPr>
        <w:t>Лабораторне заняття 3.</w:t>
      </w:r>
      <w:r w:rsidRPr="00707743">
        <w:rPr>
          <w:color w:val="000000"/>
          <w:sz w:val="24"/>
          <w:szCs w:val="24"/>
        </w:rPr>
        <w:t xml:space="preserve"> Виконання лабораторної роботи № </w:t>
      </w:r>
      <w:r w:rsidR="007D271B" w:rsidRPr="00B35295">
        <w:rPr>
          <w:color w:val="000000"/>
          <w:sz w:val="24"/>
          <w:szCs w:val="24"/>
          <w:lang w:val="ru-RU"/>
        </w:rPr>
        <w:t>2</w:t>
      </w:r>
      <w:r w:rsidRPr="00707743">
        <w:rPr>
          <w:color w:val="000000"/>
          <w:sz w:val="24"/>
          <w:szCs w:val="24"/>
        </w:rPr>
        <w:t xml:space="preserve"> – </w:t>
      </w:r>
      <w:r w:rsidRPr="00707743">
        <w:rPr>
          <w:i/>
          <w:color w:val="000000"/>
          <w:sz w:val="24"/>
          <w:szCs w:val="24"/>
        </w:rPr>
        <w:t>(</w:t>
      </w:r>
      <w:r w:rsidRPr="00707743">
        <w:rPr>
          <w:b/>
          <w:i/>
          <w:color w:val="000000"/>
          <w:sz w:val="24"/>
          <w:szCs w:val="24"/>
          <w:lang w:val="ru-RU"/>
        </w:rPr>
        <w:t>2</w:t>
      </w:r>
      <w:r w:rsidRPr="00707743">
        <w:rPr>
          <w:b/>
          <w:i/>
          <w:color w:val="000000"/>
          <w:sz w:val="24"/>
          <w:szCs w:val="24"/>
        </w:rPr>
        <w:t xml:space="preserve"> год.</w:t>
      </w:r>
      <w:r w:rsidRPr="00707743">
        <w:rPr>
          <w:color w:val="000000"/>
          <w:sz w:val="24"/>
          <w:szCs w:val="24"/>
        </w:rPr>
        <w:t>)</w:t>
      </w:r>
    </w:p>
    <w:p w14:paraId="50EF4D41" w14:textId="77777777" w:rsidR="00CA4694" w:rsidRPr="00707743" w:rsidRDefault="00CA4694" w:rsidP="00CA4694">
      <w:pPr>
        <w:pStyle w:val="af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Вивчення матеріалу лекції.</w:t>
      </w:r>
    </w:p>
    <w:p w14:paraId="07739F71" w14:textId="77777777" w:rsidR="00CA4694" w:rsidRPr="00707743" w:rsidRDefault="00CA4694" w:rsidP="00CA4694">
      <w:pPr>
        <w:pStyle w:val="af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Розв’язок  задач для самостійної роботи.</w:t>
      </w:r>
    </w:p>
    <w:p w14:paraId="7659EE77" w14:textId="7077C2FB" w:rsidR="004A0F0C" w:rsidRPr="00707743" w:rsidRDefault="004A0F0C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>Завдання для самостійної роботи</w:t>
      </w:r>
      <w:r w:rsidRPr="00707743">
        <w:rPr>
          <w:b/>
          <w:color w:val="000000"/>
          <w:sz w:val="24"/>
          <w:szCs w:val="24"/>
        </w:rPr>
        <w:t xml:space="preserve"> </w:t>
      </w:r>
      <w:r w:rsidRPr="00707743">
        <w:rPr>
          <w:b/>
          <w:i/>
          <w:color w:val="000000"/>
          <w:sz w:val="24"/>
          <w:szCs w:val="24"/>
        </w:rPr>
        <w:t>(</w:t>
      </w:r>
      <w:r w:rsidR="001A2003" w:rsidRPr="00707743">
        <w:rPr>
          <w:b/>
          <w:i/>
          <w:color w:val="000000"/>
          <w:sz w:val="24"/>
          <w:szCs w:val="24"/>
        </w:rPr>
        <w:t>6</w:t>
      </w:r>
      <w:r w:rsidRPr="00707743">
        <w:rPr>
          <w:b/>
          <w:i/>
          <w:color w:val="000000"/>
          <w:sz w:val="24"/>
          <w:szCs w:val="24"/>
        </w:rPr>
        <w:t xml:space="preserve"> год.)</w:t>
      </w:r>
    </w:p>
    <w:p w14:paraId="5E2B40E1" w14:textId="77777777" w:rsidR="00CA4694" w:rsidRPr="00707743" w:rsidRDefault="00CA4694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000000"/>
          <w:sz w:val="24"/>
          <w:szCs w:val="24"/>
        </w:rPr>
      </w:pPr>
    </w:p>
    <w:p w14:paraId="3CC5CF8F" w14:textId="4DFC2BDB" w:rsidR="004A0F0C" w:rsidRPr="00707743" w:rsidRDefault="004A0F0C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 xml:space="preserve">Лекція </w:t>
      </w:r>
      <w:r w:rsidR="00A22F8C" w:rsidRPr="00707743">
        <w:rPr>
          <w:b/>
          <w:i/>
          <w:color w:val="000000"/>
          <w:sz w:val="24"/>
          <w:szCs w:val="24"/>
        </w:rPr>
        <w:t>4</w:t>
      </w:r>
      <w:r w:rsidR="00D72163" w:rsidRPr="00707743">
        <w:rPr>
          <w:b/>
          <w:i/>
          <w:color w:val="000000"/>
          <w:sz w:val="24"/>
          <w:szCs w:val="24"/>
        </w:rPr>
        <w:t>.</w:t>
      </w:r>
      <w:r w:rsidR="00972CB8" w:rsidRPr="00707743">
        <w:rPr>
          <w:b/>
          <w:i/>
          <w:color w:val="000000"/>
          <w:sz w:val="24"/>
          <w:szCs w:val="24"/>
        </w:rPr>
        <w:t xml:space="preserve"> </w:t>
      </w:r>
      <w:r w:rsidR="004A7AC2" w:rsidRPr="00707743">
        <w:rPr>
          <w:i/>
          <w:color w:val="000000"/>
          <w:sz w:val="24"/>
          <w:szCs w:val="24"/>
        </w:rPr>
        <w:t>Вегетаційні</w:t>
      </w:r>
      <w:r w:rsidR="00EE3BD7" w:rsidRPr="00707743">
        <w:rPr>
          <w:i/>
          <w:color w:val="000000"/>
          <w:sz w:val="24"/>
          <w:szCs w:val="24"/>
        </w:rPr>
        <w:t xml:space="preserve"> індекси</w:t>
      </w:r>
      <w:r w:rsidR="00EE3BD7" w:rsidRPr="00707743">
        <w:rPr>
          <w:b/>
          <w:i/>
          <w:color w:val="000000"/>
          <w:sz w:val="24"/>
          <w:szCs w:val="24"/>
        </w:rPr>
        <w:t xml:space="preserve"> (2 год)</w:t>
      </w:r>
    </w:p>
    <w:p w14:paraId="76643E96" w14:textId="4E1C1C6C" w:rsidR="00C36D7D" w:rsidRPr="00707743" w:rsidRDefault="00EE3BD7" w:rsidP="00C36D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 xml:space="preserve">Формули розрахунку </w:t>
      </w:r>
      <w:r w:rsidR="004A7AC2" w:rsidRPr="00707743">
        <w:rPr>
          <w:color w:val="000000"/>
          <w:sz w:val="24"/>
          <w:szCs w:val="24"/>
        </w:rPr>
        <w:t xml:space="preserve">вегетаційного </w:t>
      </w:r>
      <w:r w:rsidRPr="00707743">
        <w:rPr>
          <w:color w:val="000000"/>
          <w:sz w:val="24"/>
          <w:szCs w:val="24"/>
        </w:rPr>
        <w:t>індекс</w:t>
      </w:r>
      <w:r w:rsidR="004A7AC2" w:rsidRPr="00707743">
        <w:rPr>
          <w:color w:val="000000"/>
          <w:sz w:val="24"/>
          <w:szCs w:val="24"/>
        </w:rPr>
        <w:t>у</w:t>
      </w:r>
      <w:r w:rsidRPr="00707743">
        <w:rPr>
          <w:color w:val="000000"/>
          <w:sz w:val="24"/>
          <w:szCs w:val="24"/>
        </w:rPr>
        <w:t xml:space="preserve">. Вибір каналів супутникового сенсора для розрахунку </w:t>
      </w:r>
      <w:r w:rsidR="004A7AC2" w:rsidRPr="00707743">
        <w:rPr>
          <w:color w:val="000000"/>
          <w:sz w:val="24"/>
          <w:szCs w:val="24"/>
        </w:rPr>
        <w:t xml:space="preserve">вегетаційного </w:t>
      </w:r>
      <w:r w:rsidRPr="00707743">
        <w:rPr>
          <w:color w:val="000000"/>
          <w:sz w:val="24"/>
          <w:szCs w:val="24"/>
        </w:rPr>
        <w:t>індексу</w:t>
      </w:r>
      <w:r w:rsidRPr="00707743">
        <w:rPr>
          <w:color w:val="000000"/>
          <w:sz w:val="24"/>
          <w:szCs w:val="24"/>
          <w:lang w:val="ru-RU"/>
        </w:rPr>
        <w:t xml:space="preserve">. </w:t>
      </w:r>
      <w:r w:rsidR="00C36D7D" w:rsidRPr="00707743">
        <w:rPr>
          <w:color w:val="000000"/>
          <w:sz w:val="24"/>
          <w:szCs w:val="24"/>
        </w:rPr>
        <w:t xml:space="preserve">Вегетаційні індекси (продукти </w:t>
      </w:r>
      <w:r w:rsidR="00C36D7D" w:rsidRPr="00707743">
        <w:rPr>
          <w:color w:val="000000"/>
          <w:sz w:val="24"/>
          <w:szCs w:val="24"/>
          <w:lang w:val="en-US"/>
        </w:rPr>
        <w:t>MODIS</w:t>
      </w:r>
      <w:r w:rsidR="00C36D7D" w:rsidRPr="00707743">
        <w:rPr>
          <w:color w:val="000000"/>
          <w:sz w:val="24"/>
          <w:szCs w:val="24"/>
        </w:rPr>
        <w:t>). Застосування індексів в дослідженнях водойм, ґрунтів, сніжного покрову, поверхонь зі штучних матеріалів.</w:t>
      </w:r>
      <w:r w:rsidRPr="00707743">
        <w:rPr>
          <w:color w:val="000000"/>
          <w:sz w:val="24"/>
          <w:szCs w:val="24"/>
        </w:rPr>
        <w:t xml:space="preserve"> </w:t>
      </w:r>
    </w:p>
    <w:p w14:paraId="3F4ACD92" w14:textId="3D0B49ED" w:rsidR="00CA4694" w:rsidRPr="00707743" w:rsidRDefault="00CA4694" w:rsidP="00CA46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b/>
          <w:bCs/>
          <w:color w:val="000000"/>
          <w:sz w:val="24"/>
          <w:szCs w:val="24"/>
          <w:u w:val="single"/>
        </w:rPr>
        <w:t>Лабораторне заняття 4.</w:t>
      </w:r>
      <w:r w:rsidRPr="00707743">
        <w:rPr>
          <w:color w:val="000000"/>
          <w:sz w:val="24"/>
          <w:szCs w:val="24"/>
        </w:rPr>
        <w:t xml:space="preserve"> Виконання лабораторної роботи № </w:t>
      </w:r>
      <w:r w:rsidR="007D271B" w:rsidRPr="00B35295">
        <w:rPr>
          <w:color w:val="000000"/>
          <w:sz w:val="24"/>
          <w:szCs w:val="24"/>
          <w:lang w:val="ru-RU"/>
        </w:rPr>
        <w:t>3</w:t>
      </w:r>
      <w:r w:rsidRPr="00707743">
        <w:rPr>
          <w:color w:val="000000"/>
          <w:sz w:val="24"/>
          <w:szCs w:val="24"/>
        </w:rPr>
        <w:t xml:space="preserve"> – </w:t>
      </w:r>
      <w:r w:rsidRPr="00707743">
        <w:rPr>
          <w:i/>
          <w:color w:val="000000"/>
          <w:sz w:val="24"/>
          <w:szCs w:val="24"/>
        </w:rPr>
        <w:t>(</w:t>
      </w:r>
      <w:r w:rsidRPr="00707743">
        <w:rPr>
          <w:b/>
          <w:i/>
          <w:color w:val="000000"/>
          <w:sz w:val="24"/>
          <w:szCs w:val="24"/>
          <w:lang w:val="ru-RU"/>
        </w:rPr>
        <w:t>2</w:t>
      </w:r>
      <w:r w:rsidRPr="00707743">
        <w:rPr>
          <w:b/>
          <w:i/>
          <w:color w:val="000000"/>
          <w:sz w:val="24"/>
          <w:szCs w:val="24"/>
        </w:rPr>
        <w:t xml:space="preserve"> год.</w:t>
      </w:r>
      <w:r w:rsidRPr="00707743">
        <w:rPr>
          <w:color w:val="000000"/>
          <w:sz w:val="24"/>
          <w:szCs w:val="24"/>
        </w:rPr>
        <w:t>)</w:t>
      </w:r>
    </w:p>
    <w:p w14:paraId="33BD366D" w14:textId="77777777" w:rsidR="00CA4694" w:rsidRPr="00707743" w:rsidRDefault="00CA4694" w:rsidP="00CA4694">
      <w:pPr>
        <w:pStyle w:val="af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Вивчення матеріалу лекції.</w:t>
      </w:r>
    </w:p>
    <w:p w14:paraId="7CDDCC02" w14:textId="77777777" w:rsidR="00CA4694" w:rsidRPr="00707743" w:rsidRDefault="00CA4694" w:rsidP="00CA4694">
      <w:pPr>
        <w:pStyle w:val="af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Розв’язок  задач для самостійної роботи.</w:t>
      </w:r>
    </w:p>
    <w:p w14:paraId="3C576B11" w14:textId="22B8D7C0" w:rsidR="004A0F0C" w:rsidRPr="00707743" w:rsidRDefault="004A0F0C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>Завдання для самостійної роботи</w:t>
      </w:r>
      <w:r w:rsidRPr="00707743">
        <w:rPr>
          <w:b/>
          <w:color w:val="000000"/>
          <w:sz w:val="24"/>
          <w:szCs w:val="24"/>
        </w:rPr>
        <w:t xml:space="preserve"> </w:t>
      </w:r>
      <w:r w:rsidRPr="00707743">
        <w:rPr>
          <w:b/>
          <w:i/>
          <w:color w:val="000000"/>
          <w:sz w:val="24"/>
          <w:szCs w:val="24"/>
        </w:rPr>
        <w:t>(</w:t>
      </w:r>
      <w:r w:rsidR="00B43AF6" w:rsidRPr="00707743">
        <w:rPr>
          <w:b/>
          <w:i/>
          <w:color w:val="000000"/>
          <w:sz w:val="24"/>
          <w:szCs w:val="24"/>
        </w:rPr>
        <w:t>8</w:t>
      </w:r>
      <w:r w:rsidRPr="00707743">
        <w:rPr>
          <w:b/>
          <w:i/>
          <w:color w:val="000000"/>
          <w:sz w:val="24"/>
          <w:szCs w:val="24"/>
        </w:rPr>
        <w:t xml:space="preserve"> год.)</w:t>
      </w:r>
    </w:p>
    <w:p w14:paraId="049702CA" w14:textId="77777777" w:rsidR="002274D0" w:rsidRPr="00707743" w:rsidRDefault="002274D0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 w:rsidRPr="00707743">
        <w:rPr>
          <w:b/>
          <w:color w:val="000000"/>
          <w:sz w:val="24"/>
          <w:szCs w:val="24"/>
        </w:rPr>
        <w:lastRenderedPageBreak/>
        <w:t>Контрольні запитання до змістового модуля 1</w:t>
      </w:r>
    </w:p>
    <w:p w14:paraId="715F1FAD" w14:textId="0C0768F5" w:rsidR="002274D0" w:rsidRPr="00707743" w:rsidRDefault="004A7AC2" w:rsidP="00E873B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Чим відрізняється радіолокаційна зйомка від оптичної</w:t>
      </w:r>
      <w:r w:rsidR="00B43AF6" w:rsidRPr="00707743">
        <w:rPr>
          <w:color w:val="000000"/>
          <w:sz w:val="24"/>
          <w:szCs w:val="24"/>
        </w:rPr>
        <w:t xml:space="preserve">? </w:t>
      </w:r>
    </w:p>
    <w:p w14:paraId="694F1AC5" w14:textId="207E15E8" w:rsidR="002274D0" w:rsidRPr="00707743" w:rsidRDefault="00B43AF6" w:rsidP="00E873B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Дайте визначення «інформаційні канали супутника»</w:t>
      </w:r>
      <w:r w:rsidR="002274D0" w:rsidRPr="00707743">
        <w:rPr>
          <w:color w:val="000000"/>
          <w:sz w:val="24"/>
          <w:szCs w:val="24"/>
        </w:rPr>
        <w:t>.</w:t>
      </w:r>
    </w:p>
    <w:p w14:paraId="1AC2D933" w14:textId="0870269E" w:rsidR="002274D0" w:rsidRPr="00707743" w:rsidRDefault="00763A08" w:rsidP="00E873B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Яке буває просторове розрізнення? Наведіть декілька прикладів</w:t>
      </w:r>
      <w:r w:rsidR="002274D0" w:rsidRPr="00707743">
        <w:rPr>
          <w:color w:val="000000"/>
          <w:sz w:val="24"/>
          <w:szCs w:val="24"/>
        </w:rPr>
        <w:t>.</w:t>
      </w:r>
    </w:p>
    <w:p w14:paraId="595A9F1D" w14:textId="77777777" w:rsidR="002274D0" w:rsidRPr="00707743" w:rsidRDefault="002274D0" w:rsidP="00B87A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54AA016D" w14:textId="283637FF" w:rsidR="00733864" w:rsidRPr="00707743" w:rsidRDefault="00733864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2DE5964B" w14:textId="3D9F9239" w:rsidR="00733864" w:rsidRPr="00707743" w:rsidRDefault="00733864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 xml:space="preserve">ЗМІСТОВИЙ МОДУЛЬ </w:t>
      </w:r>
      <w:r w:rsidRPr="00707743">
        <w:rPr>
          <w:color w:val="000000"/>
          <w:sz w:val="24"/>
          <w:szCs w:val="24"/>
        </w:rPr>
        <w:t>2</w:t>
      </w:r>
    </w:p>
    <w:p w14:paraId="384B4B5F" w14:textId="61C2BB42" w:rsidR="00733864" w:rsidRPr="00707743" w:rsidRDefault="00156B82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bookmarkStart w:id="8" w:name="_Hlk36828095"/>
      <w:r w:rsidRPr="00707743">
        <w:rPr>
          <w:b/>
          <w:bCs/>
          <w:sz w:val="24"/>
          <w:szCs w:val="24"/>
        </w:rPr>
        <w:t>Тема 3</w:t>
      </w:r>
      <w:r w:rsidRPr="00707743">
        <w:rPr>
          <w:b/>
          <w:smallCaps/>
          <w:color w:val="000000"/>
          <w:sz w:val="24"/>
          <w:szCs w:val="24"/>
        </w:rPr>
        <w:t xml:space="preserve">. </w:t>
      </w:r>
      <w:bookmarkEnd w:id="8"/>
      <w:r w:rsidR="00972CB8" w:rsidRPr="00707743">
        <w:rPr>
          <w:b/>
          <w:color w:val="000000"/>
          <w:sz w:val="24"/>
          <w:szCs w:val="24"/>
        </w:rPr>
        <w:t xml:space="preserve">Методи </w:t>
      </w:r>
      <w:r w:rsidR="00C36D7D" w:rsidRPr="00707743">
        <w:rPr>
          <w:b/>
          <w:color w:val="000000"/>
          <w:sz w:val="24"/>
          <w:szCs w:val="24"/>
        </w:rPr>
        <w:t xml:space="preserve">обробки та </w:t>
      </w:r>
      <w:r w:rsidR="007630C4" w:rsidRPr="00707743">
        <w:rPr>
          <w:b/>
          <w:color w:val="000000"/>
          <w:sz w:val="24"/>
          <w:szCs w:val="24"/>
        </w:rPr>
        <w:t xml:space="preserve">аналізу </w:t>
      </w:r>
      <w:r w:rsidR="00972CB8" w:rsidRPr="00707743">
        <w:rPr>
          <w:b/>
          <w:color w:val="000000"/>
          <w:sz w:val="24"/>
          <w:szCs w:val="24"/>
        </w:rPr>
        <w:t xml:space="preserve">супутникових </w:t>
      </w:r>
      <w:r w:rsidR="00C36D7D" w:rsidRPr="00707743">
        <w:rPr>
          <w:b/>
          <w:color w:val="000000"/>
          <w:sz w:val="24"/>
          <w:szCs w:val="24"/>
        </w:rPr>
        <w:t>даних</w:t>
      </w:r>
      <w:r w:rsidR="00972CB8" w:rsidRPr="00707743">
        <w:rPr>
          <w:b/>
          <w:color w:val="000000"/>
          <w:sz w:val="24"/>
          <w:szCs w:val="24"/>
        </w:rPr>
        <w:t xml:space="preserve"> </w:t>
      </w:r>
      <w:r w:rsidR="002274D0" w:rsidRPr="00707743">
        <w:rPr>
          <w:b/>
          <w:i/>
          <w:color w:val="000000"/>
          <w:sz w:val="24"/>
          <w:szCs w:val="24"/>
        </w:rPr>
        <w:t>(</w:t>
      </w:r>
      <w:r w:rsidR="00863CB6" w:rsidRPr="00707743">
        <w:rPr>
          <w:b/>
          <w:i/>
          <w:color w:val="000000"/>
          <w:sz w:val="24"/>
          <w:szCs w:val="24"/>
        </w:rPr>
        <w:t xml:space="preserve">лекції </w:t>
      </w:r>
      <w:r w:rsidR="0069650A" w:rsidRPr="00707743">
        <w:rPr>
          <w:b/>
          <w:i/>
          <w:color w:val="000000"/>
          <w:sz w:val="24"/>
          <w:szCs w:val="24"/>
        </w:rPr>
        <w:t>–</w:t>
      </w:r>
      <w:r w:rsidR="00E71B3D" w:rsidRPr="00707743">
        <w:rPr>
          <w:b/>
          <w:i/>
          <w:color w:val="000000"/>
          <w:sz w:val="24"/>
          <w:szCs w:val="24"/>
        </w:rPr>
        <w:t xml:space="preserve"> </w:t>
      </w:r>
      <w:r w:rsidR="00CA4694" w:rsidRPr="00707743">
        <w:rPr>
          <w:b/>
          <w:i/>
          <w:color w:val="000000"/>
          <w:sz w:val="24"/>
          <w:szCs w:val="24"/>
        </w:rPr>
        <w:t>4</w:t>
      </w:r>
      <w:r w:rsidR="002274D0" w:rsidRPr="00707743">
        <w:rPr>
          <w:b/>
          <w:i/>
          <w:color w:val="000000"/>
          <w:sz w:val="24"/>
          <w:szCs w:val="24"/>
          <w:vertAlign w:val="subscript"/>
        </w:rPr>
        <w:t xml:space="preserve"> </w:t>
      </w:r>
      <w:r w:rsidR="002274D0" w:rsidRPr="00707743">
        <w:rPr>
          <w:b/>
          <w:i/>
          <w:color w:val="000000"/>
          <w:sz w:val="24"/>
          <w:szCs w:val="24"/>
        </w:rPr>
        <w:t>год.</w:t>
      </w:r>
      <w:r w:rsidR="00863CB6" w:rsidRPr="00707743">
        <w:rPr>
          <w:b/>
          <w:i/>
          <w:color w:val="000000"/>
          <w:sz w:val="24"/>
          <w:szCs w:val="24"/>
        </w:rPr>
        <w:t xml:space="preserve">, </w:t>
      </w:r>
      <w:r w:rsidR="00707743" w:rsidRPr="00707743">
        <w:rPr>
          <w:b/>
          <w:i/>
          <w:color w:val="000000"/>
          <w:sz w:val="24"/>
          <w:szCs w:val="24"/>
        </w:rPr>
        <w:t xml:space="preserve">лабораторні – 4 год., </w:t>
      </w:r>
      <w:r w:rsidR="008A4A62" w:rsidRPr="00707743">
        <w:rPr>
          <w:b/>
          <w:i/>
          <w:color w:val="000000"/>
          <w:sz w:val="24"/>
          <w:szCs w:val="24"/>
        </w:rPr>
        <w:t xml:space="preserve">самостійна робота </w:t>
      </w:r>
      <w:r w:rsidR="0069650A" w:rsidRPr="00707743">
        <w:rPr>
          <w:b/>
          <w:i/>
          <w:color w:val="000000"/>
          <w:sz w:val="24"/>
          <w:szCs w:val="24"/>
        </w:rPr>
        <w:t>–</w:t>
      </w:r>
      <w:r w:rsidR="00863CB6" w:rsidRPr="00707743">
        <w:rPr>
          <w:b/>
          <w:i/>
          <w:color w:val="000000"/>
          <w:sz w:val="24"/>
          <w:szCs w:val="24"/>
        </w:rPr>
        <w:t xml:space="preserve"> </w:t>
      </w:r>
      <w:r w:rsidR="00CA4694" w:rsidRPr="00707743">
        <w:rPr>
          <w:b/>
          <w:i/>
          <w:color w:val="000000"/>
          <w:sz w:val="24"/>
          <w:szCs w:val="24"/>
        </w:rPr>
        <w:t>16</w:t>
      </w:r>
      <w:r w:rsidR="00863CB6" w:rsidRPr="00707743">
        <w:rPr>
          <w:b/>
          <w:i/>
          <w:color w:val="000000"/>
          <w:sz w:val="24"/>
          <w:szCs w:val="24"/>
        </w:rPr>
        <w:t xml:space="preserve"> год.</w:t>
      </w:r>
      <w:r w:rsidR="002274D0" w:rsidRPr="00707743">
        <w:rPr>
          <w:b/>
          <w:i/>
          <w:color w:val="000000"/>
          <w:sz w:val="24"/>
          <w:szCs w:val="24"/>
        </w:rPr>
        <w:t>)</w:t>
      </w:r>
    </w:p>
    <w:p w14:paraId="04D3641C" w14:textId="6D58E34E" w:rsidR="007A239E" w:rsidRPr="00707743" w:rsidRDefault="004A0F0C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 xml:space="preserve">Лекція </w:t>
      </w:r>
      <w:r w:rsidR="00A22F8C" w:rsidRPr="00707743">
        <w:rPr>
          <w:b/>
          <w:i/>
          <w:color w:val="000000"/>
          <w:sz w:val="24"/>
          <w:szCs w:val="24"/>
        </w:rPr>
        <w:t>5</w:t>
      </w:r>
      <w:r w:rsidRPr="00707743">
        <w:rPr>
          <w:i/>
          <w:color w:val="000000"/>
          <w:sz w:val="24"/>
          <w:szCs w:val="24"/>
        </w:rPr>
        <w:t>.</w:t>
      </w:r>
      <w:r w:rsidR="006C0729" w:rsidRPr="00707743">
        <w:rPr>
          <w:i/>
          <w:color w:val="000000"/>
          <w:sz w:val="24"/>
          <w:szCs w:val="24"/>
        </w:rPr>
        <w:t xml:space="preserve">Методи </w:t>
      </w:r>
      <w:r w:rsidR="00C36D7D" w:rsidRPr="00707743">
        <w:rPr>
          <w:i/>
          <w:color w:val="000000"/>
          <w:sz w:val="24"/>
          <w:szCs w:val="24"/>
        </w:rPr>
        <w:t xml:space="preserve">обробки </w:t>
      </w:r>
      <w:r w:rsidR="00CA4694" w:rsidRPr="00707743">
        <w:rPr>
          <w:i/>
          <w:color w:val="000000"/>
          <w:sz w:val="24"/>
          <w:szCs w:val="24"/>
        </w:rPr>
        <w:t xml:space="preserve">та аналізу </w:t>
      </w:r>
      <w:r w:rsidR="00C36D7D" w:rsidRPr="00707743">
        <w:rPr>
          <w:i/>
          <w:color w:val="000000"/>
          <w:sz w:val="24"/>
          <w:szCs w:val="24"/>
        </w:rPr>
        <w:t>супутникових даних</w:t>
      </w:r>
      <w:r w:rsidR="007A239E" w:rsidRPr="00707743">
        <w:rPr>
          <w:b/>
          <w:i/>
          <w:color w:val="000000"/>
          <w:sz w:val="24"/>
          <w:szCs w:val="24"/>
        </w:rPr>
        <w:t xml:space="preserve"> (</w:t>
      </w:r>
      <w:r w:rsidR="00EE3BD7" w:rsidRPr="00707743">
        <w:rPr>
          <w:b/>
          <w:i/>
          <w:color w:val="000000"/>
          <w:sz w:val="24"/>
          <w:szCs w:val="24"/>
        </w:rPr>
        <w:t>4</w:t>
      </w:r>
      <w:r w:rsidR="007A239E" w:rsidRPr="00707743">
        <w:rPr>
          <w:b/>
          <w:i/>
          <w:color w:val="000000"/>
          <w:sz w:val="24"/>
          <w:szCs w:val="24"/>
        </w:rPr>
        <w:t xml:space="preserve"> год.)</w:t>
      </w:r>
    </w:p>
    <w:p w14:paraId="752505D3" w14:textId="77777777" w:rsidR="00CA4694" w:rsidRPr="00707743" w:rsidRDefault="006C0729" w:rsidP="00CA46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 xml:space="preserve">Попередня та тематична обробка супутникових даних (нормалізація, стандартна міжгалузева). </w:t>
      </w:r>
      <w:r w:rsidR="00445049" w:rsidRPr="00707743">
        <w:rPr>
          <w:color w:val="000000"/>
          <w:sz w:val="24"/>
          <w:szCs w:val="24"/>
        </w:rPr>
        <w:t xml:space="preserve">Фільтрація даних. </w:t>
      </w:r>
      <w:proofErr w:type="spellStart"/>
      <w:r w:rsidR="00C36D7D" w:rsidRPr="00707743">
        <w:rPr>
          <w:color w:val="000000"/>
          <w:sz w:val="24"/>
          <w:szCs w:val="24"/>
        </w:rPr>
        <w:t>Векторизація</w:t>
      </w:r>
      <w:proofErr w:type="spellEnd"/>
      <w:r w:rsidR="00C36D7D" w:rsidRPr="00707743">
        <w:rPr>
          <w:color w:val="000000"/>
          <w:sz w:val="24"/>
          <w:szCs w:val="24"/>
        </w:rPr>
        <w:t xml:space="preserve"> картографічного зображення. Растрові, векторні </w:t>
      </w:r>
      <w:r w:rsidR="004A7AC2" w:rsidRPr="00707743">
        <w:rPr>
          <w:color w:val="000000"/>
          <w:sz w:val="24"/>
          <w:szCs w:val="24"/>
        </w:rPr>
        <w:t>і</w:t>
      </w:r>
      <w:r w:rsidR="00C36D7D" w:rsidRPr="00707743">
        <w:rPr>
          <w:color w:val="000000"/>
          <w:sz w:val="24"/>
          <w:szCs w:val="24"/>
        </w:rPr>
        <w:t xml:space="preserve"> </w:t>
      </w:r>
      <w:proofErr w:type="spellStart"/>
      <w:r w:rsidR="00C36D7D" w:rsidRPr="00707743">
        <w:rPr>
          <w:color w:val="000000"/>
          <w:sz w:val="24"/>
          <w:szCs w:val="24"/>
        </w:rPr>
        <w:t>растрово</w:t>
      </w:r>
      <w:proofErr w:type="spellEnd"/>
      <w:r w:rsidR="00C36D7D" w:rsidRPr="00707743">
        <w:rPr>
          <w:color w:val="000000"/>
          <w:sz w:val="24"/>
          <w:szCs w:val="24"/>
        </w:rPr>
        <w:t xml:space="preserve">-векторні системи введення зображення. </w:t>
      </w:r>
      <w:r w:rsidR="00CA4694" w:rsidRPr="00707743">
        <w:rPr>
          <w:color w:val="000000"/>
          <w:sz w:val="24"/>
          <w:szCs w:val="24"/>
        </w:rPr>
        <w:t xml:space="preserve">Статистичний аналіз, оцінка якості даних, моделювання і прогнозування. </w:t>
      </w:r>
    </w:p>
    <w:p w14:paraId="453396E6" w14:textId="64B09314" w:rsidR="00CA4694" w:rsidRPr="00707743" w:rsidRDefault="00CA4694" w:rsidP="00CA46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b/>
          <w:bCs/>
          <w:color w:val="000000"/>
          <w:sz w:val="24"/>
          <w:szCs w:val="24"/>
          <w:u w:val="single"/>
        </w:rPr>
        <w:t>Лабораторне заняття 5.</w:t>
      </w:r>
      <w:r w:rsidRPr="00707743">
        <w:rPr>
          <w:color w:val="000000"/>
          <w:sz w:val="24"/>
          <w:szCs w:val="24"/>
        </w:rPr>
        <w:t xml:space="preserve"> Виконання лабораторної роботи № </w:t>
      </w:r>
      <w:r w:rsidR="007D271B">
        <w:rPr>
          <w:color w:val="000000"/>
          <w:sz w:val="24"/>
          <w:szCs w:val="24"/>
          <w:lang w:val="en-US"/>
        </w:rPr>
        <w:t>4</w:t>
      </w:r>
      <w:r w:rsidRPr="00707743">
        <w:rPr>
          <w:color w:val="000000"/>
          <w:sz w:val="24"/>
          <w:szCs w:val="24"/>
        </w:rPr>
        <w:t xml:space="preserve"> – </w:t>
      </w:r>
      <w:r w:rsidRPr="00707743">
        <w:rPr>
          <w:i/>
          <w:color w:val="000000"/>
          <w:sz w:val="24"/>
          <w:szCs w:val="24"/>
        </w:rPr>
        <w:t>(</w:t>
      </w:r>
      <w:r w:rsidRPr="00707743">
        <w:rPr>
          <w:b/>
          <w:i/>
          <w:color w:val="000000"/>
          <w:sz w:val="24"/>
          <w:szCs w:val="24"/>
          <w:lang w:val="ru-RU"/>
        </w:rPr>
        <w:t>2</w:t>
      </w:r>
      <w:r w:rsidRPr="00707743">
        <w:rPr>
          <w:b/>
          <w:i/>
          <w:color w:val="000000"/>
          <w:sz w:val="24"/>
          <w:szCs w:val="24"/>
        </w:rPr>
        <w:t xml:space="preserve"> год.</w:t>
      </w:r>
      <w:r w:rsidRPr="00707743">
        <w:rPr>
          <w:color w:val="000000"/>
          <w:sz w:val="24"/>
          <w:szCs w:val="24"/>
        </w:rPr>
        <w:t>)</w:t>
      </w:r>
    </w:p>
    <w:p w14:paraId="6730C859" w14:textId="77777777" w:rsidR="00CA4694" w:rsidRPr="00707743" w:rsidRDefault="00CA4694" w:rsidP="00CA4694">
      <w:pPr>
        <w:pStyle w:val="af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Вивчення матеріалу лекції.</w:t>
      </w:r>
    </w:p>
    <w:p w14:paraId="02D24A5F" w14:textId="2D4F387C" w:rsidR="007A239E" w:rsidRPr="00707743" w:rsidRDefault="00CA4694" w:rsidP="00CA4694">
      <w:pPr>
        <w:pStyle w:val="af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Розв’язок  задач для самостійної роботи.</w:t>
      </w:r>
    </w:p>
    <w:p w14:paraId="5B50E405" w14:textId="67626290" w:rsidR="00081311" w:rsidRPr="00707743" w:rsidRDefault="00081311" w:rsidP="0008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>Завдання для самостійної роботи (</w:t>
      </w:r>
      <w:r w:rsidR="00EE3BD7" w:rsidRPr="00707743">
        <w:rPr>
          <w:b/>
          <w:i/>
          <w:color w:val="000000"/>
          <w:sz w:val="24"/>
          <w:szCs w:val="24"/>
        </w:rPr>
        <w:t>12</w:t>
      </w:r>
      <w:r w:rsidRPr="00707743">
        <w:rPr>
          <w:b/>
          <w:i/>
          <w:color w:val="000000"/>
          <w:sz w:val="24"/>
          <w:szCs w:val="24"/>
        </w:rPr>
        <w:t xml:space="preserve"> год.)</w:t>
      </w:r>
    </w:p>
    <w:p w14:paraId="74726CB0" w14:textId="77777777" w:rsidR="00CA4694" w:rsidRPr="00707743" w:rsidRDefault="00CA4694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000000"/>
          <w:sz w:val="24"/>
          <w:szCs w:val="24"/>
        </w:rPr>
      </w:pPr>
    </w:p>
    <w:p w14:paraId="6E9EF1D9" w14:textId="0615267E" w:rsidR="008A4A62" w:rsidRPr="00707743" w:rsidRDefault="004A0F0C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 xml:space="preserve">Лекція </w:t>
      </w:r>
      <w:r w:rsidR="00CA4694" w:rsidRPr="00707743">
        <w:rPr>
          <w:b/>
          <w:i/>
          <w:color w:val="000000"/>
          <w:sz w:val="24"/>
          <w:szCs w:val="24"/>
        </w:rPr>
        <w:t>6</w:t>
      </w:r>
      <w:r w:rsidRPr="00707743">
        <w:rPr>
          <w:b/>
          <w:i/>
          <w:color w:val="000000"/>
          <w:sz w:val="24"/>
          <w:szCs w:val="24"/>
        </w:rPr>
        <w:t>.</w:t>
      </w:r>
      <w:r w:rsidRPr="00707743">
        <w:rPr>
          <w:i/>
          <w:color w:val="000000"/>
          <w:sz w:val="24"/>
          <w:szCs w:val="24"/>
        </w:rPr>
        <w:t xml:space="preserve"> </w:t>
      </w:r>
      <w:r w:rsidR="00C70BF4" w:rsidRPr="00707743">
        <w:rPr>
          <w:i/>
          <w:color w:val="000000"/>
          <w:sz w:val="24"/>
          <w:szCs w:val="24"/>
        </w:rPr>
        <w:t xml:space="preserve"> </w:t>
      </w:r>
      <w:r w:rsidR="00445049" w:rsidRPr="00707743">
        <w:rPr>
          <w:i/>
          <w:color w:val="000000"/>
          <w:sz w:val="24"/>
          <w:szCs w:val="24"/>
        </w:rPr>
        <w:t>Застосування видів знімань у практичних цілях</w:t>
      </w:r>
      <w:r w:rsidR="004A7AC2" w:rsidRPr="00707743">
        <w:rPr>
          <w:i/>
          <w:color w:val="000000"/>
          <w:sz w:val="24"/>
          <w:szCs w:val="24"/>
        </w:rPr>
        <w:t xml:space="preserve"> </w:t>
      </w:r>
      <w:r w:rsidR="00445049" w:rsidRPr="00707743">
        <w:rPr>
          <w:i/>
          <w:color w:val="000000"/>
          <w:sz w:val="24"/>
          <w:szCs w:val="24"/>
        </w:rPr>
        <w:t>(</w:t>
      </w:r>
      <w:r w:rsidR="00C36D7D" w:rsidRPr="00707743">
        <w:rPr>
          <w:b/>
          <w:i/>
          <w:color w:val="000000"/>
          <w:sz w:val="24"/>
          <w:szCs w:val="24"/>
        </w:rPr>
        <w:t>2</w:t>
      </w:r>
      <w:r w:rsidR="00445049" w:rsidRPr="00707743">
        <w:rPr>
          <w:b/>
          <w:i/>
          <w:color w:val="000000"/>
          <w:sz w:val="24"/>
          <w:szCs w:val="24"/>
        </w:rPr>
        <w:t xml:space="preserve"> год.</w:t>
      </w:r>
      <w:r w:rsidR="00445049" w:rsidRPr="00707743">
        <w:rPr>
          <w:i/>
          <w:color w:val="000000"/>
          <w:sz w:val="24"/>
          <w:szCs w:val="24"/>
        </w:rPr>
        <w:t>)</w:t>
      </w:r>
    </w:p>
    <w:p w14:paraId="0C317BA2" w14:textId="4B15D674" w:rsidR="00445049" w:rsidRPr="00707743" w:rsidRDefault="00445049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Можливості використання засобів отримання супутникових даних для картографування. Сфери життєдіяльності, в яки</w:t>
      </w:r>
      <w:r w:rsidR="001A2003" w:rsidRPr="00707743">
        <w:rPr>
          <w:color w:val="000000"/>
          <w:sz w:val="24"/>
          <w:szCs w:val="24"/>
        </w:rPr>
        <w:t>х</w:t>
      </w:r>
      <w:r w:rsidRPr="00707743">
        <w:rPr>
          <w:color w:val="000000"/>
          <w:sz w:val="24"/>
          <w:szCs w:val="24"/>
        </w:rPr>
        <w:t xml:space="preserve"> застосовують продукти супутникового аналізу: сільське, лісове господарство, екологія та ін.</w:t>
      </w:r>
    </w:p>
    <w:p w14:paraId="2E638BBF" w14:textId="67466306" w:rsidR="00CA4694" w:rsidRPr="00707743" w:rsidRDefault="00CA4694" w:rsidP="00CA46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b/>
          <w:bCs/>
          <w:color w:val="000000"/>
          <w:sz w:val="24"/>
          <w:szCs w:val="24"/>
          <w:u w:val="single"/>
        </w:rPr>
        <w:t>Лабораторне заняття 6.</w:t>
      </w:r>
      <w:r w:rsidRPr="00707743">
        <w:rPr>
          <w:color w:val="000000"/>
          <w:sz w:val="24"/>
          <w:szCs w:val="24"/>
        </w:rPr>
        <w:t xml:space="preserve"> Виконання лабораторної роботи № </w:t>
      </w:r>
      <w:r w:rsidR="007D271B" w:rsidRPr="00B35295">
        <w:rPr>
          <w:color w:val="000000"/>
          <w:sz w:val="24"/>
          <w:szCs w:val="24"/>
          <w:lang w:val="ru-RU"/>
        </w:rPr>
        <w:t>5</w:t>
      </w:r>
      <w:r w:rsidRPr="00707743">
        <w:rPr>
          <w:color w:val="000000"/>
          <w:sz w:val="24"/>
          <w:szCs w:val="24"/>
        </w:rPr>
        <w:t xml:space="preserve"> – </w:t>
      </w:r>
      <w:r w:rsidRPr="00707743">
        <w:rPr>
          <w:i/>
          <w:color w:val="000000"/>
          <w:sz w:val="24"/>
          <w:szCs w:val="24"/>
        </w:rPr>
        <w:t>(</w:t>
      </w:r>
      <w:r w:rsidRPr="00707743">
        <w:rPr>
          <w:b/>
          <w:i/>
          <w:color w:val="000000"/>
          <w:sz w:val="24"/>
          <w:szCs w:val="24"/>
          <w:lang w:val="ru-RU"/>
        </w:rPr>
        <w:t>2</w:t>
      </w:r>
      <w:r w:rsidRPr="00707743">
        <w:rPr>
          <w:b/>
          <w:i/>
          <w:color w:val="000000"/>
          <w:sz w:val="24"/>
          <w:szCs w:val="24"/>
        </w:rPr>
        <w:t xml:space="preserve"> год.</w:t>
      </w:r>
      <w:r w:rsidRPr="00707743">
        <w:rPr>
          <w:color w:val="000000"/>
          <w:sz w:val="24"/>
          <w:szCs w:val="24"/>
        </w:rPr>
        <w:t>)</w:t>
      </w:r>
    </w:p>
    <w:p w14:paraId="3BF4E69E" w14:textId="77777777" w:rsidR="00CA4694" w:rsidRPr="00707743" w:rsidRDefault="00CA4694" w:rsidP="00CA4694">
      <w:pPr>
        <w:pStyle w:val="af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Вивчення матеріалу лекції.</w:t>
      </w:r>
    </w:p>
    <w:p w14:paraId="3D401922" w14:textId="77777777" w:rsidR="00CA4694" w:rsidRPr="00707743" w:rsidRDefault="00CA4694" w:rsidP="00CA4694">
      <w:pPr>
        <w:pStyle w:val="af"/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Розв’язок  задач для самостійної роботи.</w:t>
      </w:r>
    </w:p>
    <w:p w14:paraId="43EE9A39" w14:textId="222A4A96" w:rsidR="00081311" w:rsidRPr="00707743" w:rsidRDefault="00081311" w:rsidP="000813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>Завдання для самостійної роботи (</w:t>
      </w:r>
      <w:r w:rsidR="00C36D7D" w:rsidRPr="00707743">
        <w:rPr>
          <w:b/>
          <w:i/>
          <w:color w:val="000000"/>
          <w:sz w:val="24"/>
          <w:szCs w:val="24"/>
        </w:rPr>
        <w:t>4</w:t>
      </w:r>
      <w:r w:rsidRPr="00707743">
        <w:rPr>
          <w:b/>
          <w:i/>
          <w:color w:val="000000"/>
          <w:sz w:val="24"/>
          <w:szCs w:val="24"/>
        </w:rPr>
        <w:t xml:space="preserve"> год.)</w:t>
      </w:r>
    </w:p>
    <w:p w14:paraId="42321273" w14:textId="65137C6C" w:rsidR="002274D0" w:rsidRPr="00707743" w:rsidRDefault="002274D0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5F7B4A36" w14:textId="77777777" w:rsidR="00035BC2" w:rsidRPr="00707743" w:rsidRDefault="00035BC2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  <w:bookmarkStart w:id="9" w:name="_Hlk36828202"/>
    </w:p>
    <w:p w14:paraId="2902E4B1" w14:textId="625B39D3" w:rsidR="002274D0" w:rsidRPr="00707743" w:rsidRDefault="002274D0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b/>
          <w:color w:val="000000"/>
          <w:sz w:val="24"/>
          <w:szCs w:val="24"/>
        </w:rPr>
        <w:t>Тема</w:t>
      </w:r>
      <w:r w:rsidRPr="00707743">
        <w:rPr>
          <w:b/>
          <w:color w:val="000000"/>
          <w:sz w:val="24"/>
          <w:szCs w:val="24"/>
          <w:vertAlign w:val="subscript"/>
        </w:rPr>
        <w:t xml:space="preserve"> </w:t>
      </w:r>
      <w:r w:rsidRPr="00707743">
        <w:rPr>
          <w:b/>
          <w:color w:val="000000"/>
          <w:sz w:val="24"/>
          <w:szCs w:val="24"/>
        </w:rPr>
        <w:t>4.</w:t>
      </w:r>
      <w:r w:rsidR="00863CB6" w:rsidRPr="00707743">
        <w:rPr>
          <w:b/>
          <w:color w:val="000000"/>
          <w:sz w:val="24"/>
          <w:szCs w:val="24"/>
        </w:rPr>
        <w:t xml:space="preserve"> </w:t>
      </w:r>
      <w:bookmarkEnd w:id="9"/>
      <w:r w:rsidR="003A5BA7" w:rsidRPr="00707743">
        <w:rPr>
          <w:b/>
          <w:color w:val="000000"/>
          <w:sz w:val="24"/>
          <w:szCs w:val="24"/>
        </w:rPr>
        <w:t>Карт</w:t>
      </w:r>
      <w:r w:rsidR="00C70BF4" w:rsidRPr="00707743">
        <w:rPr>
          <w:b/>
          <w:color w:val="000000"/>
          <w:sz w:val="24"/>
          <w:szCs w:val="24"/>
        </w:rPr>
        <w:t>и</w:t>
      </w:r>
      <w:r w:rsidR="003A5BA7" w:rsidRPr="00707743">
        <w:rPr>
          <w:b/>
          <w:color w:val="000000"/>
          <w:sz w:val="24"/>
          <w:szCs w:val="24"/>
        </w:rPr>
        <w:t xml:space="preserve"> класифікації </w:t>
      </w:r>
      <w:r w:rsidRPr="00707743">
        <w:rPr>
          <w:b/>
          <w:i/>
          <w:color w:val="000000"/>
          <w:sz w:val="24"/>
          <w:szCs w:val="24"/>
        </w:rPr>
        <w:t>(</w:t>
      </w:r>
      <w:r w:rsidR="00863CB6" w:rsidRPr="00707743">
        <w:rPr>
          <w:b/>
          <w:i/>
          <w:color w:val="000000"/>
          <w:sz w:val="24"/>
          <w:szCs w:val="24"/>
        </w:rPr>
        <w:t>лекції</w:t>
      </w:r>
      <w:r w:rsidR="0069650A">
        <w:rPr>
          <w:b/>
          <w:i/>
          <w:color w:val="000000"/>
          <w:sz w:val="24"/>
          <w:szCs w:val="24"/>
        </w:rPr>
        <w:t xml:space="preserve"> </w:t>
      </w:r>
      <w:r w:rsidR="0069650A" w:rsidRPr="00707743">
        <w:rPr>
          <w:b/>
          <w:i/>
          <w:color w:val="000000"/>
          <w:sz w:val="24"/>
          <w:szCs w:val="24"/>
        </w:rPr>
        <w:t>–</w:t>
      </w:r>
      <w:r w:rsidR="0069650A">
        <w:rPr>
          <w:b/>
          <w:i/>
          <w:color w:val="000000"/>
          <w:sz w:val="24"/>
          <w:szCs w:val="24"/>
        </w:rPr>
        <w:t xml:space="preserve"> </w:t>
      </w:r>
      <w:r w:rsidR="00827658" w:rsidRPr="00707743">
        <w:rPr>
          <w:b/>
          <w:i/>
          <w:color w:val="000000"/>
          <w:sz w:val="24"/>
          <w:szCs w:val="24"/>
        </w:rPr>
        <w:t>4</w:t>
      </w:r>
      <w:r w:rsidRPr="00707743">
        <w:rPr>
          <w:b/>
          <w:i/>
          <w:color w:val="000000"/>
          <w:sz w:val="24"/>
          <w:szCs w:val="24"/>
          <w:vertAlign w:val="subscript"/>
        </w:rPr>
        <w:t xml:space="preserve"> </w:t>
      </w:r>
      <w:r w:rsidRPr="00707743">
        <w:rPr>
          <w:b/>
          <w:i/>
          <w:color w:val="000000"/>
          <w:sz w:val="24"/>
          <w:szCs w:val="24"/>
        </w:rPr>
        <w:t>год.</w:t>
      </w:r>
      <w:r w:rsidR="00863CB6" w:rsidRPr="00707743">
        <w:rPr>
          <w:b/>
          <w:i/>
          <w:color w:val="000000"/>
          <w:sz w:val="24"/>
          <w:szCs w:val="24"/>
        </w:rPr>
        <w:t xml:space="preserve">, </w:t>
      </w:r>
      <w:r w:rsidR="00707743" w:rsidRPr="00707743">
        <w:rPr>
          <w:b/>
          <w:i/>
          <w:color w:val="000000"/>
          <w:sz w:val="24"/>
          <w:szCs w:val="24"/>
        </w:rPr>
        <w:t xml:space="preserve">лабораторні – 4 год., </w:t>
      </w:r>
      <w:r w:rsidR="008A4A62" w:rsidRPr="00707743">
        <w:rPr>
          <w:b/>
          <w:i/>
          <w:color w:val="000000"/>
          <w:sz w:val="24"/>
          <w:szCs w:val="24"/>
        </w:rPr>
        <w:t>самостійна робота</w:t>
      </w:r>
      <w:r w:rsidR="00863CB6" w:rsidRPr="00707743">
        <w:rPr>
          <w:b/>
          <w:i/>
          <w:color w:val="000000"/>
          <w:sz w:val="24"/>
          <w:szCs w:val="24"/>
        </w:rPr>
        <w:t xml:space="preserve"> </w:t>
      </w:r>
      <w:r w:rsidR="0069650A" w:rsidRPr="00707743">
        <w:rPr>
          <w:b/>
          <w:i/>
          <w:color w:val="000000"/>
          <w:sz w:val="24"/>
          <w:szCs w:val="24"/>
        </w:rPr>
        <w:t>–</w:t>
      </w:r>
      <w:r w:rsidR="00E873BF" w:rsidRPr="00707743">
        <w:rPr>
          <w:b/>
          <w:i/>
          <w:color w:val="000000"/>
          <w:sz w:val="24"/>
          <w:szCs w:val="24"/>
        </w:rPr>
        <w:t xml:space="preserve"> 1</w:t>
      </w:r>
      <w:r w:rsidR="00707743" w:rsidRPr="00707743">
        <w:rPr>
          <w:b/>
          <w:i/>
          <w:color w:val="000000"/>
          <w:sz w:val="24"/>
          <w:szCs w:val="24"/>
        </w:rPr>
        <w:t>4</w:t>
      </w:r>
      <w:r w:rsidR="00863CB6" w:rsidRPr="00707743">
        <w:rPr>
          <w:b/>
          <w:i/>
          <w:color w:val="000000"/>
          <w:sz w:val="24"/>
          <w:szCs w:val="24"/>
        </w:rPr>
        <w:t xml:space="preserve"> год.</w:t>
      </w:r>
      <w:r w:rsidRPr="00707743">
        <w:rPr>
          <w:b/>
          <w:i/>
          <w:color w:val="000000"/>
          <w:sz w:val="24"/>
          <w:szCs w:val="24"/>
        </w:rPr>
        <w:t>)</w:t>
      </w:r>
    </w:p>
    <w:p w14:paraId="05A341B1" w14:textId="01008C23" w:rsidR="004A0F0C" w:rsidRPr="00707743" w:rsidRDefault="004A0F0C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>Лекці</w:t>
      </w:r>
      <w:r w:rsidR="008A4679" w:rsidRPr="00707743">
        <w:rPr>
          <w:b/>
          <w:i/>
          <w:color w:val="000000"/>
          <w:sz w:val="24"/>
          <w:szCs w:val="24"/>
        </w:rPr>
        <w:t>ї</w:t>
      </w:r>
      <w:r w:rsidRPr="00707743">
        <w:rPr>
          <w:b/>
          <w:i/>
          <w:color w:val="000000"/>
          <w:sz w:val="24"/>
          <w:szCs w:val="24"/>
        </w:rPr>
        <w:t xml:space="preserve"> </w:t>
      </w:r>
      <w:r w:rsidR="00CA4694" w:rsidRPr="00707743">
        <w:rPr>
          <w:b/>
          <w:i/>
          <w:color w:val="000000"/>
          <w:sz w:val="24"/>
          <w:szCs w:val="24"/>
        </w:rPr>
        <w:t>7</w:t>
      </w:r>
      <w:r w:rsidRPr="00707743">
        <w:rPr>
          <w:b/>
          <w:i/>
          <w:color w:val="000000"/>
          <w:sz w:val="24"/>
          <w:szCs w:val="24"/>
        </w:rPr>
        <w:t xml:space="preserve">. </w:t>
      </w:r>
      <w:r w:rsidR="008A4679" w:rsidRPr="00707743">
        <w:rPr>
          <w:i/>
          <w:color w:val="000000"/>
          <w:sz w:val="24"/>
          <w:szCs w:val="24"/>
        </w:rPr>
        <w:t>О</w:t>
      </w:r>
      <w:r w:rsidR="00B96397" w:rsidRPr="00707743">
        <w:rPr>
          <w:i/>
          <w:color w:val="000000"/>
          <w:sz w:val="24"/>
          <w:szCs w:val="24"/>
        </w:rPr>
        <w:t xml:space="preserve">сновні характеристики </w:t>
      </w:r>
      <w:r w:rsidR="008A4679" w:rsidRPr="00707743">
        <w:rPr>
          <w:i/>
          <w:color w:val="000000"/>
          <w:sz w:val="24"/>
          <w:szCs w:val="24"/>
        </w:rPr>
        <w:t xml:space="preserve">карт класифікацій </w:t>
      </w:r>
      <w:r w:rsidR="00E71B3D" w:rsidRPr="00707743">
        <w:rPr>
          <w:color w:val="000000"/>
          <w:sz w:val="24"/>
          <w:szCs w:val="24"/>
        </w:rPr>
        <w:t>(</w:t>
      </w:r>
      <w:r w:rsidR="004A7AC2" w:rsidRPr="00707743">
        <w:rPr>
          <w:b/>
          <w:i/>
          <w:color w:val="000000"/>
          <w:sz w:val="24"/>
          <w:szCs w:val="24"/>
        </w:rPr>
        <w:t>2</w:t>
      </w:r>
      <w:r w:rsidRPr="00707743">
        <w:rPr>
          <w:b/>
          <w:i/>
          <w:color w:val="000000"/>
          <w:sz w:val="24"/>
          <w:szCs w:val="24"/>
        </w:rPr>
        <w:t xml:space="preserve"> год.</w:t>
      </w:r>
      <w:r w:rsidR="00E71B3D" w:rsidRPr="00707743">
        <w:rPr>
          <w:b/>
          <w:i/>
          <w:color w:val="000000"/>
          <w:sz w:val="24"/>
          <w:szCs w:val="24"/>
        </w:rPr>
        <w:t>)</w:t>
      </w:r>
    </w:p>
    <w:p w14:paraId="1D90AC82" w14:textId="5809742E" w:rsidR="008A4679" w:rsidRPr="00707743" w:rsidRDefault="004A7AC2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 xml:space="preserve">Визначення карти класифікації. </w:t>
      </w:r>
      <w:r w:rsidR="00AB3E33" w:rsidRPr="00707743">
        <w:rPr>
          <w:color w:val="000000"/>
          <w:sz w:val="24"/>
          <w:szCs w:val="24"/>
        </w:rPr>
        <w:t xml:space="preserve">Призначення карт класифікацій. </w:t>
      </w:r>
      <w:r w:rsidRPr="00707743">
        <w:rPr>
          <w:color w:val="000000"/>
          <w:sz w:val="24"/>
          <w:szCs w:val="24"/>
        </w:rPr>
        <w:t>Ф</w:t>
      </w:r>
      <w:r w:rsidR="008A4679" w:rsidRPr="00707743">
        <w:rPr>
          <w:color w:val="000000"/>
          <w:sz w:val="24"/>
          <w:szCs w:val="24"/>
        </w:rPr>
        <w:t xml:space="preserve">ормати представлення </w:t>
      </w:r>
      <w:r w:rsidRPr="00707743">
        <w:rPr>
          <w:color w:val="000000"/>
          <w:sz w:val="24"/>
          <w:szCs w:val="24"/>
        </w:rPr>
        <w:t>карти класифікації</w:t>
      </w:r>
      <w:r w:rsidR="008A4679" w:rsidRPr="00707743">
        <w:rPr>
          <w:color w:val="000000"/>
          <w:sz w:val="24"/>
          <w:szCs w:val="24"/>
        </w:rPr>
        <w:t xml:space="preserve"> (растр, вектор). </w:t>
      </w:r>
    </w:p>
    <w:p w14:paraId="096920AB" w14:textId="66652FC7" w:rsidR="00CA4694" w:rsidRPr="00707743" w:rsidRDefault="00CA4694" w:rsidP="00CA46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b/>
          <w:bCs/>
          <w:color w:val="000000"/>
          <w:sz w:val="24"/>
          <w:szCs w:val="24"/>
          <w:u w:val="single"/>
        </w:rPr>
        <w:t>Лабораторне заняття 7.</w:t>
      </w:r>
      <w:r w:rsidRPr="00707743">
        <w:rPr>
          <w:color w:val="000000"/>
          <w:sz w:val="24"/>
          <w:szCs w:val="24"/>
        </w:rPr>
        <w:t xml:space="preserve"> Виконання лабораторної роботи № </w:t>
      </w:r>
      <w:r w:rsidR="007D271B" w:rsidRPr="00B35295">
        <w:rPr>
          <w:color w:val="000000"/>
          <w:sz w:val="24"/>
          <w:szCs w:val="24"/>
          <w:lang w:val="ru-RU"/>
        </w:rPr>
        <w:t>6</w:t>
      </w:r>
      <w:r w:rsidRPr="00707743">
        <w:rPr>
          <w:color w:val="000000"/>
          <w:sz w:val="24"/>
          <w:szCs w:val="24"/>
        </w:rPr>
        <w:t xml:space="preserve"> – </w:t>
      </w:r>
      <w:r w:rsidRPr="00707743">
        <w:rPr>
          <w:i/>
          <w:color w:val="000000"/>
          <w:sz w:val="24"/>
          <w:szCs w:val="24"/>
        </w:rPr>
        <w:t>(</w:t>
      </w:r>
      <w:r w:rsidRPr="00707743">
        <w:rPr>
          <w:b/>
          <w:i/>
          <w:color w:val="000000"/>
          <w:sz w:val="24"/>
          <w:szCs w:val="24"/>
          <w:lang w:val="ru-RU"/>
        </w:rPr>
        <w:t>2</w:t>
      </w:r>
      <w:r w:rsidRPr="00707743">
        <w:rPr>
          <w:b/>
          <w:i/>
          <w:color w:val="000000"/>
          <w:sz w:val="24"/>
          <w:szCs w:val="24"/>
        </w:rPr>
        <w:t xml:space="preserve"> год.</w:t>
      </w:r>
      <w:r w:rsidRPr="00707743">
        <w:rPr>
          <w:color w:val="000000"/>
          <w:sz w:val="24"/>
          <w:szCs w:val="24"/>
        </w:rPr>
        <w:t>)</w:t>
      </w:r>
    </w:p>
    <w:p w14:paraId="2116FD31" w14:textId="77777777" w:rsidR="00CA4694" w:rsidRPr="00707743" w:rsidRDefault="00CA4694" w:rsidP="00CA4694">
      <w:pPr>
        <w:pStyle w:val="af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Вивчення матеріалу лекції.</w:t>
      </w:r>
    </w:p>
    <w:p w14:paraId="09FBF5B4" w14:textId="77777777" w:rsidR="00CA4694" w:rsidRPr="00707743" w:rsidRDefault="00CA4694" w:rsidP="00CA4694">
      <w:pPr>
        <w:pStyle w:val="af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Розв’язок  задач для самостійної роботи.</w:t>
      </w:r>
    </w:p>
    <w:p w14:paraId="1134A33C" w14:textId="71FF5C1E" w:rsidR="004A0F0C" w:rsidRPr="00707743" w:rsidRDefault="004A0F0C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>Завдання для самостійної роботи</w:t>
      </w:r>
      <w:r w:rsidRPr="00707743">
        <w:rPr>
          <w:b/>
          <w:color w:val="000000"/>
          <w:sz w:val="24"/>
          <w:szCs w:val="24"/>
        </w:rPr>
        <w:t xml:space="preserve"> </w:t>
      </w:r>
      <w:r w:rsidRPr="00707743">
        <w:rPr>
          <w:b/>
          <w:i/>
          <w:color w:val="000000"/>
          <w:sz w:val="24"/>
          <w:szCs w:val="24"/>
        </w:rPr>
        <w:t>(</w:t>
      </w:r>
      <w:r w:rsidR="00707743" w:rsidRPr="00707743">
        <w:rPr>
          <w:b/>
          <w:i/>
          <w:color w:val="000000"/>
          <w:sz w:val="24"/>
          <w:szCs w:val="24"/>
        </w:rPr>
        <w:t>8</w:t>
      </w:r>
      <w:r w:rsidRPr="00707743">
        <w:rPr>
          <w:b/>
          <w:i/>
          <w:color w:val="000000"/>
          <w:sz w:val="24"/>
          <w:szCs w:val="24"/>
        </w:rPr>
        <w:t xml:space="preserve"> год.)</w:t>
      </w:r>
    </w:p>
    <w:p w14:paraId="05AA44F7" w14:textId="77777777" w:rsidR="00CA4694" w:rsidRPr="00707743" w:rsidRDefault="00CA4694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color w:val="000000"/>
          <w:sz w:val="24"/>
          <w:szCs w:val="24"/>
        </w:rPr>
      </w:pPr>
    </w:p>
    <w:p w14:paraId="25B5D96E" w14:textId="1042DD3E" w:rsidR="004A0F0C" w:rsidRPr="00707743" w:rsidRDefault="00707743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>Лекції 8</w:t>
      </w:r>
      <w:r w:rsidR="004A0F0C" w:rsidRPr="00707743">
        <w:rPr>
          <w:b/>
          <w:i/>
          <w:color w:val="000000"/>
          <w:sz w:val="24"/>
          <w:szCs w:val="24"/>
        </w:rPr>
        <w:t xml:space="preserve">. </w:t>
      </w:r>
      <w:r w:rsidR="00AB3E33" w:rsidRPr="00707743">
        <w:rPr>
          <w:i/>
          <w:color w:val="000000"/>
          <w:sz w:val="24"/>
          <w:szCs w:val="24"/>
        </w:rPr>
        <w:t>Використання</w:t>
      </w:r>
      <w:r w:rsidR="00F5092C" w:rsidRPr="00707743">
        <w:rPr>
          <w:i/>
          <w:color w:val="000000"/>
          <w:sz w:val="24"/>
          <w:szCs w:val="24"/>
        </w:rPr>
        <w:t xml:space="preserve"> карт класифікації</w:t>
      </w:r>
      <w:r w:rsidR="008A4A62" w:rsidRPr="00707743">
        <w:rPr>
          <w:i/>
          <w:color w:val="000000"/>
          <w:sz w:val="24"/>
          <w:szCs w:val="24"/>
        </w:rPr>
        <w:t xml:space="preserve"> </w:t>
      </w:r>
      <w:r w:rsidR="00E71B3D" w:rsidRPr="00707743">
        <w:rPr>
          <w:b/>
          <w:i/>
          <w:color w:val="000000"/>
          <w:sz w:val="24"/>
          <w:szCs w:val="24"/>
        </w:rPr>
        <w:t>(</w:t>
      </w:r>
      <w:r w:rsidR="00F6555A" w:rsidRPr="00707743">
        <w:rPr>
          <w:b/>
          <w:i/>
          <w:color w:val="000000"/>
          <w:sz w:val="24"/>
          <w:szCs w:val="24"/>
        </w:rPr>
        <w:t>2</w:t>
      </w:r>
      <w:r w:rsidR="004A0F0C" w:rsidRPr="00707743">
        <w:rPr>
          <w:b/>
          <w:i/>
          <w:color w:val="000000"/>
          <w:sz w:val="24"/>
          <w:szCs w:val="24"/>
        </w:rPr>
        <w:t xml:space="preserve"> год.</w:t>
      </w:r>
      <w:r w:rsidR="00E71B3D" w:rsidRPr="00707743">
        <w:rPr>
          <w:b/>
          <w:i/>
          <w:color w:val="000000"/>
          <w:sz w:val="24"/>
          <w:szCs w:val="24"/>
        </w:rPr>
        <w:t>)</w:t>
      </w:r>
    </w:p>
    <w:p w14:paraId="5534240C" w14:textId="0D0CCF78" w:rsidR="00A53F2B" w:rsidRPr="00707743" w:rsidRDefault="00A908C7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 xml:space="preserve">Огляд основних методів </w:t>
      </w:r>
      <w:r w:rsidR="00AB3E33" w:rsidRPr="00707743">
        <w:rPr>
          <w:color w:val="000000"/>
          <w:sz w:val="24"/>
          <w:szCs w:val="24"/>
        </w:rPr>
        <w:t xml:space="preserve">застосування карт </w:t>
      </w:r>
      <w:r w:rsidRPr="00707743">
        <w:rPr>
          <w:color w:val="000000"/>
          <w:sz w:val="24"/>
          <w:szCs w:val="24"/>
        </w:rPr>
        <w:t xml:space="preserve">класифікації в задачах </w:t>
      </w:r>
      <w:r w:rsidR="00AB3E33" w:rsidRPr="00707743">
        <w:rPr>
          <w:color w:val="000000"/>
          <w:sz w:val="24"/>
          <w:szCs w:val="24"/>
        </w:rPr>
        <w:t xml:space="preserve">моніторингу Землі. </w:t>
      </w:r>
      <w:r w:rsidR="00A53F2B" w:rsidRPr="00707743">
        <w:rPr>
          <w:color w:val="000000"/>
          <w:sz w:val="24"/>
          <w:szCs w:val="24"/>
        </w:rPr>
        <w:t>Практичне застосування супутникових даних для побудови карт класифікації.</w:t>
      </w:r>
    </w:p>
    <w:p w14:paraId="2758B1FE" w14:textId="7A0E43B5" w:rsidR="00CA4694" w:rsidRPr="00707743" w:rsidRDefault="00CA4694" w:rsidP="00CA46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707743">
        <w:rPr>
          <w:b/>
          <w:bCs/>
          <w:color w:val="000000"/>
          <w:sz w:val="24"/>
          <w:szCs w:val="24"/>
          <w:u w:val="single"/>
        </w:rPr>
        <w:t xml:space="preserve">Лабораторне заняття </w:t>
      </w:r>
      <w:r w:rsidR="00707743" w:rsidRPr="00707743">
        <w:rPr>
          <w:b/>
          <w:bCs/>
          <w:color w:val="000000"/>
          <w:sz w:val="24"/>
          <w:szCs w:val="24"/>
          <w:u w:val="single"/>
        </w:rPr>
        <w:t>8</w:t>
      </w:r>
      <w:r w:rsidRPr="00707743">
        <w:rPr>
          <w:b/>
          <w:bCs/>
          <w:color w:val="000000"/>
          <w:sz w:val="24"/>
          <w:szCs w:val="24"/>
          <w:u w:val="single"/>
        </w:rPr>
        <w:t>.</w:t>
      </w:r>
      <w:r w:rsidRPr="00707743">
        <w:rPr>
          <w:color w:val="000000"/>
          <w:sz w:val="24"/>
          <w:szCs w:val="24"/>
        </w:rPr>
        <w:t xml:space="preserve"> Виконання лабораторної роботи № </w:t>
      </w:r>
      <w:r w:rsidR="007D271B">
        <w:rPr>
          <w:color w:val="000000"/>
          <w:sz w:val="24"/>
          <w:szCs w:val="24"/>
          <w:lang w:val="en-US"/>
        </w:rPr>
        <w:t>6</w:t>
      </w:r>
      <w:r w:rsidRPr="00707743">
        <w:rPr>
          <w:color w:val="000000"/>
          <w:sz w:val="24"/>
          <w:szCs w:val="24"/>
        </w:rPr>
        <w:t xml:space="preserve"> – </w:t>
      </w:r>
      <w:r w:rsidRPr="00707743">
        <w:rPr>
          <w:i/>
          <w:color w:val="000000"/>
          <w:sz w:val="24"/>
          <w:szCs w:val="24"/>
        </w:rPr>
        <w:t>(</w:t>
      </w:r>
      <w:r w:rsidRPr="00707743">
        <w:rPr>
          <w:b/>
          <w:i/>
          <w:color w:val="000000"/>
          <w:sz w:val="24"/>
          <w:szCs w:val="24"/>
          <w:lang w:val="ru-RU"/>
        </w:rPr>
        <w:t>2</w:t>
      </w:r>
      <w:r w:rsidRPr="00707743">
        <w:rPr>
          <w:b/>
          <w:i/>
          <w:color w:val="000000"/>
          <w:sz w:val="24"/>
          <w:szCs w:val="24"/>
        </w:rPr>
        <w:t xml:space="preserve"> год.</w:t>
      </w:r>
      <w:r w:rsidRPr="00707743">
        <w:rPr>
          <w:color w:val="000000"/>
          <w:sz w:val="24"/>
          <w:szCs w:val="24"/>
        </w:rPr>
        <w:t>)</w:t>
      </w:r>
    </w:p>
    <w:p w14:paraId="10B11A1E" w14:textId="77777777" w:rsidR="00CA4694" w:rsidRPr="00707743" w:rsidRDefault="00CA4694" w:rsidP="00CA4694">
      <w:pPr>
        <w:pStyle w:val="af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Вивчення матеріалу лекції.</w:t>
      </w:r>
    </w:p>
    <w:p w14:paraId="7543B741" w14:textId="77777777" w:rsidR="00CA4694" w:rsidRPr="00707743" w:rsidRDefault="00CA4694" w:rsidP="00CA4694">
      <w:pPr>
        <w:pStyle w:val="af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Розв’язок  задач для самостійної роботи.</w:t>
      </w:r>
    </w:p>
    <w:p w14:paraId="2C97B17F" w14:textId="388D14AA" w:rsidR="004A0F0C" w:rsidRPr="00707743" w:rsidRDefault="004A0F0C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707743">
        <w:rPr>
          <w:b/>
          <w:i/>
          <w:color w:val="000000"/>
          <w:sz w:val="24"/>
          <w:szCs w:val="24"/>
        </w:rPr>
        <w:t>Завдання для самостійної роботи</w:t>
      </w:r>
      <w:r w:rsidRPr="00707743">
        <w:rPr>
          <w:b/>
          <w:color w:val="000000"/>
          <w:sz w:val="24"/>
          <w:szCs w:val="24"/>
        </w:rPr>
        <w:t xml:space="preserve"> </w:t>
      </w:r>
      <w:r w:rsidRPr="00707743">
        <w:rPr>
          <w:b/>
          <w:i/>
          <w:color w:val="000000"/>
          <w:sz w:val="24"/>
          <w:szCs w:val="24"/>
        </w:rPr>
        <w:t>(</w:t>
      </w:r>
      <w:r w:rsidR="00B43AF6" w:rsidRPr="00707743">
        <w:rPr>
          <w:b/>
          <w:i/>
          <w:color w:val="000000"/>
          <w:sz w:val="24"/>
          <w:szCs w:val="24"/>
        </w:rPr>
        <w:t>6</w:t>
      </w:r>
      <w:r w:rsidRPr="00707743">
        <w:rPr>
          <w:b/>
          <w:i/>
          <w:color w:val="000000"/>
          <w:sz w:val="24"/>
          <w:szCs w:val="24"/>
        </w:rPr>
        <w:t xml:space="preserve"> год.)</w:t>
      </w:r>
    </w:p>
    <w:p w14:paraId="30D892C3" w14:textId="77777777" w:rsidR="000778AA" w:rsidRPr="00707743" w:rsidRDefault="000778AA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szCs w:val="24"/>
        </w:rPr>
      </w:pPr>
    </w:p>
    <w:p w14:paraId="5DFC6EAB" w14:textId="44C4114D" w:rsidR="002274D0" w:rsidRPr="00707743" w:rsidRDefault="002274D0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4"/>
          <w:szCs w:val="24"/>
        </w:rPr>
      </w:pPr>
      <w:r w:rsidRPr="00707743">
        <w:rPr>
          <w:b/>
          <w:color w:val="000000"/>
          <w:sz w:val="24"/>
          <w:szCs w:val="24"/>
        </w:rPr>
        <w:lastRenderedPageBreak/>
        <w:t xml:space="preserve">Контрольні запитання до змістового модуля </w:t>
      </w:r>
      <w:r w:rsidR="003B0D6F" w:rsidRPr="00707743">
        <w:rPr>
          <w:b/>
          <w:color w:val="000000"/>
          <w:sz w:val="24"/>
          <w:szCs w:val="24"/>
        </w:rPr>
        <w:t>2</w:t>
      </w:r>
    </w:p>
    <w:p w14:paraId="5EBBD8F8" w14:textId="442BD48C" w:rsidR="002274D0" w:rsidRPr="00707743" w:rsidRDefault="002274D0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/>
        <w:jc w:val="both"/>
        <w:rPr>
          <w:color w:val="000000"/>
          <w:sz w:val="24"/>
          <w:szCs w:val="24"/>
        </w:rPr>
      </w:pPr>
    </w:p>
    <w:p w14:paraId="24FB20DF" w14:textId="39C160B3" w:rsidR="002274D0" w:rsidRPr="00707743" w:rsidRDefault="001A2003" w:rsidP="00763A08">
      <w:pPr>
        <w:pStyle w:val="af"/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Чим відрізняється растрова та векторна карти? Для яких вирішення яких задач використовують растрові карти?</w:t>
      </w:r>
    </w:p>
    <w:p w14:paraId="5128D56A" w14:textId="2C7FF360" w:rsidR="002274D0" w:rsidRPr="00707743" w:rsidRDefault="00763A08" w:rsidP="00E873BF">
      <w:pPr>
        <w:pStyle w:val="af"/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>Дайте визначення «карта класифікації»</w:t>
      </w:r>
      <w:r w:rsidR="002274D0" w:rsidRPr="00707743">
        <w:rPr>
          <w:color w:val="000000"/>
          <w:sz w:val="24"/>
          <w:szCs w:val="24"/>
        </w:rPr>
        <w:t xml:space="preserve">. </w:t>
      </w:r>
    </w:p>
    <w:p w14:paraId="26902B83" w14:textId="289AE628" w:rsidR="002274D0" w:rsidRPr="00707743" w:rsidRDefault="00F568ED" w:rsidP="00E873BF">
      <w:pPr>
        <w:pStyle w:val="af"/>
        <w:widowControl w:val="0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4"/>
          <w:szCs w:val="24"/>
        </w:rPr>
      </w:pPr>
      <w:r w:rsidRPr="00707743">
        <w:rPr>
          <w:color w:val="000000"/>
          <w:sz w:val="24"/>
          <w:szCs w:val="24"/>
        </w:rPr>
        <w:t xml:space="preserve">Які методи класифікації земного покриву </w:t>
      </w:r>
      <w:r w:rsidR="00786B3E" w:rsidRPr="00707743">
        <w:rPr>
          <w:color w:val="000000"/>
          <w:sz w:val="24"/>
          <w:szCs w:val="24"/>
        </w:rPr>
        <w:t>ви</w:t>
      </w:r>
      <w:r w:rsidRPr="00707743">
        <w:rPr>
          <w:color w:val="000000"/>
          <w:sz w:val="24"/>
          <w:szCs w:val="24"/>
        </w:rPr>
        <w:t xml:space="preserve"> знаєте?</w:t>
      </w:r>
      <w:r w:rsidR="00763A08" w:rsidRPr="00707743">
        <w:rPr>
          <w:color w:val="000000"/>
          <w:sz w:val="24"/>
          <w:szCs w:val="24"/>
        </w:rPr>
        <w:t xml:space="preserve"> Опишіть послідовність створення </w:t>
      </w:r>
      <w:r w:rsidRPr="00707743">
        <w:rPr>
          <w:color w:val="000000"/>
          <w:sz w:val="24"/>
          <w:szCs w:val="24"/>
        </w:rPr>
        <w:t>карти земного покриву</w:t>
      </w:r>
      <w:r w:rsidR="002274D0" w:rsidRPr="00707743">
        <w:rPr>
          <w:color w:val="000000"/>
          <w:sz w:val="24"/>
          <w:szCs w:val="24"/>
        </w:rPr>
        <w:t>.</w:t>
      </w:r>
    </w:p>
    <w:p w14:paraId="5BF377D0" w14:textId="7D837445" w:rsidR="00283B4B" w:rsidRPr="00707743" w:rsidRDefault="002274D0" w:rsidP="00E873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707743">
        <w:rPr>
          <w:b/>
          <w:smallCaps/>
          <w:color w:val="000000"/>
          <w:sz w:val="24"/>
          <w:szCs w:val="24"/>
        </w:rPr>
        <w:t xml:space="preserve"> </w:t>
      </w:r>
    </w:p>
    <w:sectPr w:rsidR="00283B4B" w:rsidRPr="0070774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FRM1200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FRM1200"/>
        <w:sz w:val="24"/>
        <w:lang w:val="ru-RU"/>
      </w:rPr>
    </w:lvl>
  </w:abstractNum>
  <w:abstractNum w:abstractNumId="1" w15:restartNumberingAfterBreak="0">
    <w:nsid w:val="0E190615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7260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61DFB"/>
    <w:multiLevelType w:val="multilevel"/>
    <w:tmpl w:val="B3B81A4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" w15:restartNumberingAfterBreak="0">
    <w:nsid w:val="1E1950A3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D0332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C77D7"/>
    <w:multiLevelType w:val="multilevel"/>
    <w:tmpl w:val="82D2311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2CDF267E"/>
    <w:multiLevelType w:val="multilevel"/>
    <w:tmpl w:val="DF06854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8" w15:restartNumberingAfterBreak="0">
    <w:nsid w:val="32547C4D"/>
    <w:multiLevelType w:val="multilevel"/>
    <w:tmpl w:val="DDF824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9" w15:restartNumberingAfterBreak="0">
    <w:nsid w:val="33B730E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FRM1200"/>
        <w:sz w:val="24"/>
        <w:lang w:val="ru-RU"/>
      </w:rPr>
    </w:lvl>
  </w:abstractNum>
  <w:abstractNum w:abstractNumId="10" w15:restartNumberingAfterBreak="0">
    <w:nsid w:val="340728D1"/>
    <w:multiLevelType w:val="hybridMultilevel"/>
    <w:tmpl w:val="586215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22FF0"/>
    <w:multiLevelType w:val="hybridMultilevel"/>
    <w:tmpl w:val="090A1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D411B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289"/>
    <w:multiLevelType w:val="multilevel"/>
    <w:tmpl w:val="71F41672"/>
    <w:lvl w:ilvl="0">
      <w:start w:val="1"/>
      <w:numFmt w:val="decimal"/>
      <w:lvlText w:val="%1."/>
      <w:lvlJc w:val="left"/>
      <w:pPr>
        <w:ind w:left="644" w:hanging="359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4" w15:restartNumberingAfterBreak="0">
    <w:nsid w:val="39CE5A4E"/>
    <w:multiLevelType w:val="multilevel"/>
    <w:tmpl w:val="4F168D90"/>
    <w:lvl w:ilvl="0">
      <w:start w:val="1"/>
      <w:numFmt w:val="decimal"/>
      <w:lvlText w:val="%1."/>
      <w:lvlJc w:val="left"/>
      <w:pPr>
        <w:ind w:left="501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5" w15:restartNumberingAfterBreak="0">
    <w:nsid w:val="3A672FA0"/>
    <w:multiLevelType w:val="multilevel"/>
    <w:tmpl w:val="B3B81A4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6" w15:restartNumberingAfterBreak="0">
    <w:nsid w:val="3D3B4C19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9693A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65711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12F3C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15D2D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13911"/>
    <w:multiLevelType w:val="multilevel"/>
    <w:tmpl w:val="0CCA21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C185923"/>
    <w:multiLevelType w:val="multilevel"/>
    <w:tmpl w:val="CA5E2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F102CA3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87061"/>
    <w:multiLevelType w:val="multilevel"/>
    <w:tmpl w:val="FB4895EE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5" w15:restartNumberingAfterBreak="0">
    <w:nsid w:val="63E767FB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46713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56BE7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732C4"/>
    <w:multiLevelType w:val="hybridMultilevel"/>
    <w:tmpl w:val="A6EC54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21"/>
  </w:num>
  <w:num w:numId="5">
    <w:abstractNumId w:val="24"/>
  </w:num>
  <w:num w:numId="6">
    <w:abstractNumId w:val="8"/>
  </w:num>
  <w:num w:numId="7">
    <w:abstractNumId w:val="22"/>
  </w:num>
  <w:num w:numId="8">
    <w:abstractNumId w:val="14"/>
  </w:num>
  <w:num w:numId="9">
    <w:abstractNumId w:val="3"/>
  </w:num>
  <w:num w:numId="10">
    <w:abstractNumId w:val="0"/>
  </w:num>
  <w:num w:numId="11">
    <w:abstractNumId w:val="9"/>
  </w:num>
  <w:num w:numId="12">
    <w:abstractNumId w:val="18"/>
  </w:num>
  <w:num w:numId="13">
    <w:abstractNumId w:val="11"/>
  </w:num>
  <w:num w:numId="14">
    <w:abstractNumId w:val="10"/>
  </w:num>
  <w:num w:numId="15">
    <w:abstractNumId w:val="20"/>
  </w:num>
  <w:num w:numId="16">
    <w:abstractNumId w:val="19"/>
  </w:num>
  <w:num w:numId="17">
    <w:abstractNumId w:val="12"/>
  </w:num>
  <w:num w:numId="18">
    <w:abstractNumId w:val="16"/>
  </w:num>
  <w:num w:numId="19">
    <w:abstractNumId w:val="4"/>
  </w:num>
  <w:num w:numId="20">
    <w:abstractNumId w:val="27"/>
  </w:num>
  <w:num w:numId="21">
    <w:abstractNumId w:val="1"/>
  </w:num>
  <w:num w:numId="22">
    <w:abstractNumId w:val="15"/>
  </w:num>
  <w:num w:numId="23">
    <w:abstractNumId w:val="26"/>
  </w:num>
  <w:num w:numId="24">
    <w:abstractNumId w:val="28"/>
  </w:num>
  <w:num w:numId="25">
    <w:abstractNumId w:val="25"/>
  </w:num>
  <w:num w:numId="26">
    <w:abstractNumId w:val="2"/>
  </w:num>
  <w:num w:numId="27">
    <w:abstractNumId w:val="23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4B"/>
    <w:rsid w:val="00032388"/>
    <w:rsid w:val="00035BC2"/>
    <w:rsid w:val="00055EC5"/>
    <w:rsid w:val="000778AA"/>
    <w:rsid w:val="00081311"/>
    <w:rsid w:val="0009017E"/>
    <w:rsid w:val="000B79F5"/>
    <w:rsid w:val="000D5485"/>
    <w:rsid w:val="00100BFE"/>
    <w:rsid w:val="00156B82"/>
    <w:rsid w:val="001A2003"/>
    <w:rsid w:val="001A44AE"/>
    <w:rsid w:val="001B0D62"/>
    <w:rsid w:val="001C56F2"/>
    <w:rsid w:val="001D063F"/>
    <w:rsid w:val="00206C8A"/>
    <w:rsid w:val="0020733F"/>
    <w:rsid w:val="002153FB"/>
    <w:rsid w:val="002219EC"/>
    <w:rsid w:val="00223014"/>
    <w:rsid w:val="002274D0"/>
    <w:rsid w:val="00250E45"/>
    <w:rsid w:val="00283B4B"/>
    <w:rsid w:val="002B259D"/>
    <w:rsid w:val="002C0A27"/>
    <w:rsid w:val="002E5572"/>
    <w:rsid w:val="00333BA0"/>
    <w:rsid w:val="003712A4"/>
    <w:rsid w:val="003A5BA7"/>
    <w:rsid w:val="003B0D6F"/>
    <w:rsid w:val="003B1515"/>
    <w:rsid w:val="003D6E04"/>
    <w:rsid w:val="003E09E6"/>
    <w:rsid w:val="00402D4B"/>
    <w:rsid w:val="0044281E"/>
    <w:rsid w:val="00445049"/>
    <w:rsid w:val="004A0F0C"/>
    <w:rsid w:val="004A3105"/>
    <w:rsid w:val="004A7AC2"/>
    <w:rsid w:val="004F10B3"/>
    <w:rsid w:val="0052193F"/>
    <w:rsid w:val="00574546"/>
    <w:rsid w:val="00574FF7"/>
    <w:rsid w:val="005878CB"/>
    <w:rsid w:val="005A207E"/>
    <w:rsid w:val="005A5591"/>
    <w:rsid w:val="005B252E"/>
    <w:rsid w:val="005B6F97"/>
    <w:rsid w:val="005C47E9"/>
    <w:rsid w:val="005F3986"/>
    <w:rsid w:val="0062568A"/>
    <w:rsid w:val="00654520"/>
    <w:rsid w:val="0069650A"/>
    <w:rsid w:val="006A47C7"/>
    <w:rsid w:val="006C0729"/>
    <w:rsid w:val="006C69FF"/>
    <w:rsid w:val="006F1EDA"/>
    <w:rsid w:val="006F3DA0"/>
    <w:rsid w:val="00701173"/>
    <w:rsid w:val="00707743"/>
    <w:rsid w:val="00733864"/>
    <w:rsid w:val="007458C5"/>
    <w:rsid w:val="007630C4"/>
    <w:rsid w:val="00763A08"/>
    <w:rsid w:val="00786B3E"/>
    <w:rsid w:val="007A239E"/>
    <w:rsid w:val="007D271B"/>
    <w:rsid w:val="0080029D"/>
    <w:rsid w:val="008074D6"/>
    <w:rsid w:val="0081318D"/>
    <w:rsid w:val="00817975"/>
    <w:rsid w:val="00824DF3"/>
    <w:rsid w:val="00827658"/>
    <w:rsid w:val="00863CB6"/>
    <w:rsid w:val="008A4679"/>
    <w:rsid w:val="008A4A62"/>
    <w:rsid w:val="008E166F"/>
    <w:rsid w:val="009249C7"/>
    <w:rsid w:val="00943005"/>
    <w:rsid w:val="0095439D"/>
    <w:rsid w:val="00955EF1"/>
    <w:rsid w:val="00957C47"/>
    <w:rsid w:val="00972CB8"/>
    <w:rsid w:val="009979B3"/>
    <w:rsid w:val="009A760C"/>
    <w:rsid w:val="009B465F"/>
    <w:rsid w:val="009F2418"/>
    <w:rsid w:val="00A14F94"/>
    <w:rsid w:val="00A22F8C"/>
    <w:rsid w:val="00A466E8"/>
    <w:rsid w:val="00A53F2B"/>
    <w:rsid w:val="00A72AB8"/>
    <w:rsid w:val="00A81966"/>
    <w:rsid w:val="00A908C7"/>
    <w:rsid w:val="00AB02C7"/>
    <w:rsid w:val="00AB3E33"/>
    <w:rsid w:val="00AC5936"/>
    <w:rsid w:val="00AF1008"/>
    <w:rsid w:val="00B00756"/>
    <w:rsid w:val="00B344C1"/>
    <w:rsid w:val="00B35295"/>
    <w:rsid w:val="00B37B6F"/>
    <w:rsid w:val="00B43AF6"/>
    <w:rsid w:val="00B87AC0"/>
    <w:rsid w:val="00B96397"/>
    <w:rsid w:val="00BB2ADB"/>
    <w:rsid w:val="00BB657A"/>
    <w:rsid w:val="00BD4D4F"/>
    <w:rsid w:val="00BE324B"/>
    <w:rsid w:val="00BE3615"/>
    <w:rsid w:val="00BE67F9"/>
    <w:rsid w:val="00BE7D63"/>
    <w:rsid w:val="00C17D02"/>
    <w:rsid w:val="00C36521"/>
    <w:rsid w:val="00C36D7D"/>
    <w:rsid w:val="00C70BF4"/>
    <w:rsid w:val="00CA4694"/>
    <w:rsid w:val="00CE3C48"/>
    <w:rsid w:val="00CF5EB3"/>
    <w:rsid w:val="00D5550E"/>
    <w:rsid w:val="00D6118D"/>
    <w:rsid w:val="00D72163"/>
    <w:rsid w:val="00DC5B4D"/>
    <w:rsid w:val="00DD030A"/>
    <w:rsid w:val="00E06AC5"/>
    <w:rsid w:val="00E17B09"/>
    <w:rsid w:val="00E20E24"/>
    <w:rsid w:val="00E21527"/>
    <w:rsid w:val="00E4190A"/>
    <w:rsid w:val="00E55A74"/>
    <w:rsid w:val="00E71B3D"/>
    <w:rsid w:val="00E873BF"/>
    <w:rsid w:val="00E94A28"/>
    <w:rsid w:val="00EA0D13"/>
    <w:rsid w:val="00EE3BD7"/>
    <w:rsid w:val="00EF570B"/>
    <w:rsid w:val="00F20D8E"/>
    <w:rsid w:val="00F5092C"/>
    <w:rsid w:val="00F568ED"/>
    <w:rsid w:val="00F6555A"/>
    <w:rsid w:val="00F8332D"/>
    <w:rsid w:val="00F91CFF"/>
    <w:rsid w:val="00FB4041"/>
    <w:rsid w:val="00FD2B88"/>
    <w:rsid w:val="00FD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58AF"/>
  <w15:docId w15:val="{7DAAEFC4-A693-4745-B57C-A8B1F653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1"/>
    <w:tblPr>
      <w:tblStyleRowBandSize w:val="1"/>
      <w:tblStyleColBandSize w:val="1"/>
    </w:tblPr>
  </w:style>
  <w:style w:type="character" w:customStyle="1" w:styleId="ab">
    <w:name w:val="Символи виноски"/>
    <w:rsid w:val="00333BA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153F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53FB"/>
    <w:rPr>
      <w:rFonts w:ascii="Segoe UI" w:hAnsi="Segoe UI" w:cs="Segoe UI"/>
      <w:sz w:val="18"/>
      <w:szCs w:val="18"/>
    </w:rPr>
  </w:style>
  <w:style w:type="character" w:styleId="ae">
    <w:name w:val="Hyperlink"/>
    <w:rsid w:val="00055EC5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055EC5"/>
    <w:pPr>
      <w:suppressAutoHyphens/>
      <w:spacing w:before="120" w:line="360" w:lineRule="auto"/>
      <w:ind w:firstLine="709"/>
      <w:jc w:val="both"/>
    </w:pPr>
    <w:rPr>
      <w:rFonts w:cs="Calibri"/>
      <w:sz w:val="28"/>
      <w:szCs w:val="24"/>
      <w:lang w:eastAsia="zh-CN"/>
    </w:rPr>
  </w:style>
  <w:style w:type="paragraph" w:customStyle="1" w:styleId="BodyText21">
    <w:name w:val="Body Text 21"/>
    <w:basedOn w:val="a"/>
    <w:rsid w:val="00055EC5"/>
    <w:pPr>
      <w:ind w:left="284" w:firstLine="567"/>
    </w:pPr>
    <w:rPr>
      <w:rFonts w:ascii="Arial" w:hAnsi="Arial"/>
      <w:sz w:val="24"/>
      <w:lang w:eastAsia="zh-CN"/>
    </w:rPr>
  </w:style>
  <w:style w:type="paragraph" w:styleId="af">
    <w:name w:val="List Paragraph"/>
    <w:basedOn w:val="a"/>
    <w:uiPriority w:val="34"/>
    <w:qFormat/>
    <w:rsid w:val="003E09E6"/>
    <w:pPr>
      <w:ind w:left="720"/>
      <w:contextualSpacing/>
    </w:pPr>
  </w:style>
  <w:style w:type="paragraph" w:customStyle="1" w:styleId="BodyTextIndent21">
    <w:name w:val="Body Text Indent 21"/>
    <w:basedOn w:val="a"/>
    <w:rsid w:val="007630C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96E87-DD7E-41CE-AA06-B1C08D7A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1837</Words>
  <Characters>10472</Characters>
  <Application>Microsoft Office Word</Application>
  <DocSecurity>0</DocSecurity>
  <Lines>87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РОБОЧА  ПРОГРАМА  НАВЧАЛЬНОЇ  ДИСЦИПЛІНИ</vt:lpstr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Julia</cp:lastModifiedBy>
  <cp:revision>22</cp:revision>
  <dcterms:created xsi:type="dcterms:W3CDTF">2020-04-27T15:40:00Z</dcterms:created>
  <dcterms:modified xsi:type="dcterms:W3CDTF">2020-11-06T16:54:00Z</dcterms:modified>
</cp:coreProperties>
</file>